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X="-318" w:tblpY="-235"/>
        <w:tblW w:w="15984" w:type="dxa"/>
        <w:tblLook w:val="04A0" w:firstRow="1" w:lastRow="0" w:firstColumn="1" w:lastColumn="0" w:noHBand="0" w:noVBand="1"/>
      </w:tblPr>
      <w:tblGrid>
        <w:gridCol w:w="8046"/>
        <w:gridCol w:w="7938"/>
      </w:tblGrid>
      <w:tr w:rsidR="00257779" w:rsidRPr="00257779" w:rsidTr="00513146">
        <w:tc>
          <w:tcPr>
            <w:tcW w:w="8046" w:type="dxa"/>
          </w:tcPr>
          <w:p w:rsidR="00513146" w:rsidRPr="00513146" w:rsidRDefault="00513146" w:rsidP="000B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57779" w:rsidRDefault="00257779" w:rsidP="000B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46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участников ОГЭ/ГВЭ и их родителей /законных представителей/ о пра</w:t>
            </w:r>
            <w:r w:rsidR="00513146">
              <w:rPr>
                <w:rFonts w:ascii="Times New Roman" w:hAnsi="Times New Roman" w:cs="Times New Roman"/>
                <w:b/>
                <w:sz w:val="24"/>
                <w:szCs w:val="24"/>
              </w:rPr>
              <w:t>вилах проведения ОГЭ в 2021 год</w:t>
            </w:r>
          </w:p>
          <w:p w:rsidR="00513146" w:rsidRPr="00513146" w:rsidRDefault="00513146" w:rsidP="000B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1. Государственная итоговая аттестация (далее ГИА) для выпускников 9-ых классов проводится в форме ОГЭ (ОГЭ - основной государственный экзамен и) и включает в себя обязательные экзамены по трем предметам: по русскому языку, математике и одному учебному предмету по выбору обучающихся (литература, физика, химия, биология, история обществознание, иностранный язык, информатика и ИКТ).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>2. К ОГЭ допускаются обучающие, не имеющие академической задолженности и в полном объеме выполнившие учебный план (имеющие годовые учебные отметки за 9-й класс не ниже удовлетворительных).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3. ГИА проводится в форме ОГЭ, (с использованием </w:t>
            </w:r>
            <w:proofErr w:type="spellStart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>КИМов</w:t>
            </w:r>
            <w:proofErr w:type="spellEnd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) и в форме ГВЭ (и использованием текстов, тем, заданий, билетов).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4. Заявление для участия в ГИА подается в школе - до 01 марта 2021 года.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5. Допуском к ГИА является прохождение экзамена по Русскому языку - устный (собеседование), которое назначается на вторую среду февраля. Соответственно, будущим выпускникам первое испытание предстоит пройти 10 февраля 2021 года.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>Сроки проведения ГИА: -досрочный период - не ранее 22 апреля, -основной период – не ранее 24 мая, -дополнительный период – не ране 03 сентября.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6. В целях обеспечения безопасности, обеспечения порядка проведения и предотвращения фактов нарушения порядка проведения ГИА пункты проведения экзамена (ППЭ) в 2021 году 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7. В день экзамена участник ГИА должен прибыть в ППЭ не менее чем за 45 минут до его начала.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8. Допуск обучающихся в ППЭ осуществляется при наличии у них документов, удостоверяющих их личность (паспортом), в том числе, свидетельство о рождении и при наличии их в утвержденных органах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списках распределения в данный ППЭ.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9. В день экзамена участнику ГИА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10.Участники ГИА занимают рабочие места в аудитории в соответствии со списками распределения. Изменение рабочего места не допускается. 10. Во время экзамена участники ГИА в ППЭ не имеют права общаться друг с другом, свободно перемещаться по аудитории и ППЭ, выходить из аудитории без разрешения организатора. Запрещено выносить из аудитории и ППЭ экзаменационные материалы или фотографировать их.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12.Участники ГИА, допустившие нарушения указанных требований или иное нарушение установленного порядка проведения ГИА, удаляются с экзамена. По данному факту </w:t>
            </w:r>
            <w:proofErr w:type="gramStart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>лицами ,</w:t>
            </w:r>
            <w:proofErr w:type="gramEnd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ответственными за проведение ГИА в ППЭ, составляется акт. К дальнейшей сдаче экзамена по этому предмету участник в текущем году не допускается.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13. Экзаменационная работа выполняется </w:t>
            </w:r>
            <w:proofErr w:type="spellStart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>гелевой</w:t>
            </w:r>
            <w:proofErr w:type="spellEnd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ручкой, капиллярной или перьевой ручками с чернилами черного цвета.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14. Участник ГИА может при выполнении работы использовать черновики и делать пометки в КИМ. Внимание! Черновики и </w:t>
            </w:r>
            <w:proofErr w:type="spellStart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  <w:proofErr w:type="spellEnd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не проверяются и записи в 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не учитываются при обработке</w:t>
            </w:r>
          </w:p>
        </w:tc>
        <w:tc>
          <w:tcPr>
            <w:tcW w:w="7938" w:type="dxa"/>
          </w:tcPr>
          <w:p w:rsidR="000B7B74" w:rsidRDefault="000B7B74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146" w:rsidRDefault="00513146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146" w:rsidRDefault="00513146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>15.Участник ГИА, которые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 сдать экзамен по данному предмету в дополнительные сроки. 16. Участники ГИА, завершившие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17. В 2020-2021 учебном году основанием для получения аттестат об основном общем образовании является успешное прохождение ГИА-9 по трем предметам.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18. В случае получения обучающимися на ГИА-9 неудовлетворительных результатов не более чем по двум учебным предметам (из числа обязательных и предмету по выбору), они будут повторно допущены к сдаче ГИА-9 по соответствующим учебным предметам в текущем году. Обучающие, получившие повторно неудовлетворительный результат по одному из этих предметов в дополнительные сроки, будет предоставлено право повторно сдать экзамены по соответствующим предметам не ранее 3 сентября 2021 года.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19. Участник ГИА-9 имеет право подать апелляцию о нарушении установленного порядка проведения </w:t>
            </w:r>
            <w:proofErr w:type="spellStart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>ГИАи</w:t>
            </w:r>
            <w:proofErr w:type="spellEnd"/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(или) о несогласии с выставленными баллами в конфликтную комиссию.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20.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21. Обучающиеся и их родители (законные представители) заблаговременно информируются о времени и месте рассмотрения апелляции.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22.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23. 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поступления в конфликтную комиссию.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24. Расписание на ГИА-9 в 2021 году (основной период) – пока нет. Традиционно Обязательный Государственный Экзамен проходит в три этапа: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sym w:font="Symbol" w:char="F0BE"/>
            </w: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Досрочный период с 22 по 29 апреля и дни резерва с 6 по 14 мая.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779">
              <w:rPr>
                <w:rFonts w:ascii="Times New Roman" w:hAnsi="Times New Roman" w:cs="Times New Roman"/>
                <w:sz w:val="18"/>
                <w:szCs w:val="18"/>
              </w:rPr>
              <w:sym w:font="Symbol" w:char="F0BE"/>
            </w: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период с 24 мая по 14 июня и дополнительные дни с 25 июня по 2 июля.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779">
              <w:rPr>
                <w:rFonts w:ascii="Times New Roman" w:hAnsi="Times New Roman" w:cs="Times New Roman"/>
                <w:sz w:val="18"/>
                <w:szCs w:val="18"/>
              </w:rPr>
              <w:sym w:font="Symbol" w:char="F0BE"/>
            </w: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Дополнительный период с 3 по 13 сентября и резерв с 16 по 21 сентября. Если девятиклассник хочет сдавать 2 предмета из одной группы, он может воспользоваться правом резервного дня. В дополнительные дни можно будет сдавать ОГЭ и тем, кто пропустил основной день по болезни и иным обстоятельствам и имеет подтверждающий документ.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79">
              <w:rPr>
                <w:rFonts w:ascii="Times New Roman" w:hAnsi="Times New Roman" w:cs="Times New Roman"/>
                <w:sz w:val="18"/>
                <w:szCs w:val="18"/>
              </w:rPr>
              <w:t xml:space="preserve">25.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57779" w:rsidRPr="00257779" w:rsidRDefault="00257779" w:rsidP="00BD6A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6019" w:type="dxa"/>
        <w:tblInd w:w="-318" w:type="dxa"/>
        <w:tblLook w:val="04A0" w:firstRow="1" w:lastRow="0" w:firstColumn="1" w:lastColumn="0" w:noHBand="0" w:noVBand="1"/>
      </w:tblPr>
      <w:tblGrid>
        <w:gridCol w:w="7645"/>
        <w:gridCol w:w="8374"/>
      </w:tblGrid>
      <w:tr w:rsidR="00257779" w:rsidTr="00513146">
        <w:trPr>
          <w:trHeight w:val="9065"/>
        </w:trPr>
        <w:tc>
          <w:tcPr>
            <w:tcW w:w="7645" w:type="dxa"/>
          </w:tcPr>
          <w:p w:rsidR="00513146" w:rsidRDefault="00513146" w:rsidP="0025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</w:t>
            </w:r>
          </w:p>
          <w:p w:rsidR="00513146" w:rsidRDefault="00513146" w:rsidP="0025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257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:rsidR="00257779" w:rsidRPr="00513146" w:rsidRDefault="00513146" w:rsidP="0025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257779" w:rsidRPr="00513146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для родителей за контролем за обучением 9-ка.</w:t>
            </w:r>
          </w:p>
          <w:p w:rsidR="00513146" w:rsidRPr="00257779" w:rsidRDefault="00513146" w:rsidP="00257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779">
              <w:rPr>
                <w:rFonts w:ascii="Times New Roman" w:hAnsi="Times New Roman" w:cs="Times New Roman"/>
                <w:sz w:val="20"/>
                <w:szCs w:val="20"/>
              </w:rPr>
              <w:t xml:space="preserve">1. Проверять школьный дневник (бумажный): расписание уроков, домашнее задания, информация для родителей.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779">
              <w:rPr>
                <w:rFonts w:ascii="Times New Roman" w:hAnsi="Times New Roman" w:cs="Times New Roman"/>
                <w:sz w:val="20"/>
                <w:szCs w:val="20"/>
              </w:rPr>
              <w:t xml:space="preserve">2. Контролировать выполнение домашнего задания ежедневно!!!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779">
              <w:rPr>
                <w:rFonts w:ascii="Times New Roman" w:hAnsi="Times New Roman" w:cs="Times New Roman"/>
                <w:sz w:val="20"/>
                <w:szCs w:val="20"/>
              </w:rPr>
              <w:t xml:space="preserve">3. Интересоваться процессом обучения, чтобы ребёнок знал, какие задания он решал в школе, где можно ещё выполнять варианты заданий </w:t>
            </w:r>
            <w:proofErr w:type="spellStart"/>
            <w:r w:rsidRPr="00257779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2577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7779">
              <w:rPr>
                <w:rFonts w:ascii="Times New Roman" w:hAnsi="Times New Roman" w:cs="Times New Roman"/>
                <w:sz w:val="20"/>
                <w:szCs w:val="20"/>
              </w:rPr>
              <w:t>интернетресурсы</w:t>
            </w:r>
            <w:proofErr w:type="spellEnd"/>
            <w:r w:rsidRPr="00257779">
              <w:rPr>
                <w:rFonts w:ascii="Times New Roman" w:hAnsi="Times New Roman" w:cs="Times New Roman"/>
                <w:sz w:val="20"/>
                <w:szCs w:val="20"/>
              </w:rPr>
              <w:t xml:space="preserve">, дополнительная литература и т.д.)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779">
              <w:rPr>
                <w:rFonts w:ascii="Times New Roman" w:hAnsi="Times New Roman" w:cs="Times New Roman"/>
                <w:sz w:val="20"/>
                <w:szCs w:val="20"/>
              </w:rPr>
              <w:t xml:space="preserve">4. Посещать классные и общешкольные родительские собрания, получать информацию от классных руководителей об успеваемости и посещаемости ученика не реже 1раза в 2 недели. Посещаемость без причин - не допускается, если ребёнок заболел, то необходимо ему выполнять домашние задания, возможно форма дистанционного обучения.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779">
              <w:rPr>
                <w:rFonts w:ascii="Times New Roman" w:hAnsi="Times New Roman" w:cs="Times New Roman"/>
                <w:sz w:val="20"/>
                <w:szCs w:val="20"/>
              </w:rPr>
              <w:t xml:space="preserve">5. В электронном журнале ежедневно контролировать успеваемость обучающихся. </w:t>
            </w: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779">
              <w:rPr>
                <w:rFonts w:ascii="Times New Roman" w:hAnsi="Times New Roman" w:cs="Times New Roman"/>
                <w:sz w:val="20"/>
                <w:szCs w:val="20"/>
              </w:rPr>
              <w:t xml:space="preserve">6. Выбирать предметы для ГИА вместе с ребёнком, ориентируясь на дальнейшее обучение его в школе (10-11 класс с учётом профильного обучения) или в других образовательных учреждениях. ----------------------------------------------------------------------------------------------- Если: 1. Ребенок не смог прийти на экзамен по уважительной причине (требуется документальное подтверждение). </w:t>
            </w:r>
          </w:p>
          <w:p w:rsidR="00257779" w:rsidRPr="00257779" w:rsidRDefault="00257779" w:rsidP="00BD6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779">
              <w:rPr>
                <w:rFonts w:ascii="Times New Roman" w:hAnsi="Times New Roman" w:cs="Times New Roman"/>
                <w:sz w:val="20"/>
                <w:szCs w:val="20"/>
              </w:rPr>
              <w:t>2. Ученик явился на испытание, но не завершил его по уважительной причине. Работа была аннулирована ГЭК (но не по вине ученика). Ученик не допускается к пересдаче. О каких же случаях здесь идёт речь? 1. Экзамен был пропущен без уважительной причины. 2. Ребенок был отстранен от выполнения работы по собственной вине (нарушение поведения, использование шпаргалок, неразрешенных технических средств и т.д.). 3. Экзаменуемый «завалил» оба обязательных экзамена или более 2-х предметов.</w:t>
            </w:r>
          </w:p>
        </w:tc>
        <w:tc>
          <w:tcPr>
            <w:tcW w:w="8374" w:type="dxa"/>
          </w:tcPr>
          <w:p w:rsidR="00513146" w:rsidRDefault="00513146" w:rsidP="00257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257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257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779" w:rsidRPr="00513146" w:rsidRDefault="00257779" w:rsidP="0025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46">
              <w:rPr>
                <w:rFonts w:ascii="Times New Roman" w:hAnsi="Times New Roman" w:cs="Times New Roman"/>
                <w:b/>
                <w:sz w:val="24"/>
                <w:szCs w:val="24"/>
              </w:rPr>
              <w:t>С правилами для участников ОГЭ/ГВЭ и их родителей /законных представителей/ о проведении ОГЭ в 2021 году ознакомлены:</w:t>
            </w:r>
          </w:p>
          <w:p w:rsidR="00257779" w:rsidRPr="00513146" w:rsidRDefault="00257779" w:rsidP="0025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652"/>
              <w:gridCol w:w="2199"/>
              <w:gridCol w:w="998"/>
              <w:gridCol w:w="1528"/>
              <w:gridCol w:w="998"/>
              <w:gridCol w:w="1356"/>
            </w:tblGrid>
            <w:tr w:rsidR="00513146" w:rsidRPr="00257779" w:rsidTr="00B5273C">
              <w:tc>
                <w:tcPr>
                  <w:tcW w:w="438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7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09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7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405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7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Родитель (законный представитель) несовершеннолетнего участника ГИА</w:t>
                  </w: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7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1664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7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Ф.И.О</w:t>
                  </w:r>
                </w:p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7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обучающегося</w:t>
                  </w: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7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1473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7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513146" w:rsidRPr="00257779" w:rsidTr="00B5273C">
              <w:tc>
                <w:tcPr>
                  <w:tcW w:w="438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3146" w:rsidRPr="00257779" w:rsidTr="00B5273C">
              <w:tc>
                <w:tcPr>
                  <w:tcW w:w="438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3146" w:rsidRPr="00257779" w:rsidTr="00B5273C">
              <w:tc>
                <w:tcPr>
                  <w:tcW w:w="438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3146" w:rsidRPr="00257779" w:rsidTr="00B5273C">
              <w:tc>
                <w:tcPr>
                  <w:tcW w:w="438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3146" w:rsidRPr="00257779" w:rsidTr="00B5273C">
              <w:tc>
                <w:tcPr>
                  <w:tcW w:w="438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3146" w:rsidRPr="00257779" w:rsidTr="00B5273C">
              <w:tc>
                <w:tcPr>
                  <w:tcW w:w="438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</w:tcPr>
                <w:p w:rsidR="00257779" w:rsidRPr="00257779" w:rsidRDefault="00257779" w:rsidP="00257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AE" w:rsidRDefault="001261AE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ОГЭ/ГВЭ </w:t>
            </w:r>
          </w:p>
          <w:p w:rsidR="00513146" w:rsidRDefault="001261AE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  __________________________</w:t>
            </w:r>
          </w:p>
          <w:p w:rsidR="001261AE" w:rsidRPr="001261AE" w:rsidRDefault="001261AE" w:rsidP="001261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1AE">
              <w:rPr>
                <w:rFonts w:ascii="Times New Roman" w:hAnsi="Times New Roman" w:cs="Times New Roman"/>
                <w:sz w:val="20"/>
                <w:szCs w:val="20"/>
              </w:rPr>
              <w:t xml:space="preserve">Дата «___» ____________ 2021 г. </w:t>
            </w:r>
          </w:p>
          <w:p w:rsidR="001261AE" w:rsidRPr="001261AE" w:rsidRDefault="001261AE" w:rsidP="001261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1AE" w:rsidRDefault="001261AE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146" w:rsidRDefault="001261AE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Родитель\законный представитель несовершеннолетнего участника ОГЭ\ГВЭ</w:t>
            </w:r>
          </w:p>
          <w:p w:rsidR="001261AE" w:rsidRPr="00257779" w:rsidRDefault="001261AE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   __________________________</w:t>
            </w:r>
          </w:p>
          <w:p w:rsidR="001261AE" w:rsidRPr="001261AE" w:rsidRDefault="001261AE" w:rsidP="001261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1AE">
              <w:rPr>
                <w:rFonts w:ascii="Times New Roman" w:hAnsi="Times New Roman" w:cs="Times New Roman"/>
                <w:sz w:val="20"/>
                <w:szCs w:val="20"/>
              </w:rPr>
              <w:t xml:space="preserve">Дата «___» ____________ 2021 г. </w:t>
            </w:r>
          </w:p>
          <w:p w:rsidR="001261AE" w:rsidRPr="001261AE" w:rsidRDefault="001261AE" w:rsidP="001261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779" w:rsidRP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79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1AE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руководитель: / </w:t>
            </w:r>
            <w:r w:rsidR="001261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261AE" w:rsidRPr="001261AE" w:rsidRDefault="001261AE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 __________________________</w:t>
            </w:r>
          </w:p>
          <w:p w:rsidR="001261AE" w:rsidRDefault="001261AE" w:rsidP="001261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__________________2021 год</w:t>
            </w:r>
          </w:p>
          <w:p w:rsidR="00257779" w:rsidRPr="001261AE" w:rsidRDefault="00257779" w:rsidP="00257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79" w:rsidRPr="001261AE" w:rsidRDefault="00257779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1AE" w:rsidRPr="001261AE" w:rsidRDefault="001261AE" w:rsidP="001261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13146" w:rsidRPr="001261AE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Pr="001261AE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146" w:rsidRDefault="00513146" w:rsidP="00BD6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7779" w:rsidRPr="00257779" w:rsidRDefault="00257779" w:rsidP="00BD6A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257779" w:rsidRDefault="00951BCD" w:rsidP="00534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BCD" w:rsidRPr="00FF7991" w:rsidRDefault="00951BCD" w:rsidP="00534BD6">
      <w:pPr>
        <w:spacing w:after="0"/>
        <w:jc w:val="both"/>
        <w:rPr>
          <w:sz w:val="24"/>
          <w:szCs w:val="24"/>
        </w:rPr>
      </w:pPr>
    </w:p>
    <w:sectPr w:rsidR="00951BCD" w:rsidRPr="00FF7991" w:rsidSect="005131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BA8"/>
    <w:multiLevelType w:val="hybridMultilevel"/>
    <w:tmpl w:val="77BAA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97BC6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0478B"/>
    <w:multiLevelType w:val="hybridMultilevel"/>
    <w:tmpl w:val="C144D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10795"/>
    <w:multiLevelType w:val="hybridMultilevel"/>
    <w:tmpl w:val="A67C8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4AFA"/>
    <w:multiLevelType w:val="hybridMultilevel"/>
    <w:tmpl w:val="7E52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A1"/>
    <w:rsid w:val="00024AFF"/>
    <w:rsid w:val="0006239A"/>
    <w:rsid w:val="00084207"/>
    <w:rsid w:val="00091D18"/>
    <w:rsid w:val="00095BA6"/>
    <w:rsid w:val="000B7B74"/>
    <w:rsid w:val="000E0AFA"/>
    <w:rsid w:val="000E6556"/>
    <w:rsid w:val="00103A66"/>
    <w:rsid w:val="001261AE"/>
    <w:rsid w:val="00130088"/>
    <w:rsid w:val="001527D4"/>
    <w:rsid w:val="00162048"/>
    <w:rsid w:val="00181424"/>
    <w:rsid w:val="0019006D"/>
    <w:rsid w:val="001B34B3"/>
    <w:rsid w:val="001B6333"/>
    <w:rsid w:val="001B708A"/>
    <w:rsid w:val="001F301C"/>
    <w:rsid w:val="00207A00"/>
    <w:rsid w:val="002275F6"/>
    <w:rsid w:val="00243DB9"/>
    <w:rsid w:val="00257779"/>
    <w:rsid w:val="00280906"/>
    <w:rsid w:val="002940A9"/>
    <w:rsid w:val="00294428"/>
    <w:rsid w:val="002D7A52"/>
    <w:rsid w:val="002E145C"/>
    <w:rsid w:val="00310D96"/>
    <w:rsid w:val="003169B3"/>
    <w:rsid w:val="00323102"/>
    <w:rsid w:val="00333099"/>
    <w:rsid w:val="0033488A"/>
    <w:rsid w:val="003614BD"/>
    <w:rsid w:val="00372C34"/>
    <w:rsid w:val="00390DE2"/>
    <w:rsid w:val="00395904"/>
    <w:rsid w:val="003B6111"/>
    <w:rsid w:val="003C1439"/>
    <w:rsid w:val="003E4290"/>
    <w:rsid w:val="00421552"/>
    <w:rsid w:val="004274CF"/>
    <w:rsid w:val="00442843"/>
    <w:rsid w:val="004A2DF2"/>
    <w:rsid w:val="0050496A"/>
    <w:rsid w:val="00513146"/>
    <w:rsid w:val="00520EA7"/>
    <w:rsid w:val="00531884"/>
    <w:rsid w:val="00534BD6"/>
    <w:rsid w:val="005359A7"/>
    <w:rsid w:val="005D1188"/>
    <w:rsid w:val="005D3601"/>
    <w:rsid w:val="00633BA8"/>
    <w:rsid w:val="00687B87"/>
    <w:rsid w:val="006A1277"/>
    <w:rsid w:val="006E4520"/>
    <w:rsid w:val="00701388"/>
    <w:rsid w:val="007340F0"/>
    <w:rsid w:val="00753F01"/>
    <w:rsid w:val="0075444E"/>
    <w:rsid w:val="00764DE1"/>
    <w:rsid w:val="00770864"/>
    <w:rsid w:val="00770A13"/>
    <w:rsid w:val="007760C9"/>
    <w:rsid w:val="00796281"/>
    <w:rsid w:val="00797B99"/>
    <w:rsid w:val="007A29CC"/>
    <w:rsid w:val="007B20B9"/>
    <w:rsid w:val="007B220A"/>
    <w:rsid w:val="007C63F7"/>
    <w:rsid w:val="008014C7"/>
    <w:rsid w:val="00826788"/>
    <w:rsid w:val="0084203B"/>
    <w:rsid w:val="00847240"/>
    <w:rsid w:val="008A028B"/>
    <w:rsid w:val="008B6DB1"/>
    <w:rsid w:val="008B7546"/>
    <w:rsid w:val="00903432"/>
    <w:rsid w:val="00950D2C"/>
    <w:rsid w:val="00951BCD"/>
    <w:rsid w:val="00952F47"/>
    <w:rsid w:val="00986136"/>
    <w:rsid w:val="00986248"/>
    <w:rsid w:val="009B05B4"/>
    <w:rsid w:val="009B3B12"/>
    <w:rsid w:val="009C7EDE"/>
    <w:rsid w:val="009E4448"/>
    <w:rsid w:val="009E6563"/>
    <w:rsid w:val="009E6B36"/>
    <w:rsid w:val="009E79C5"/>
    <w:rsid w:val="00A1158E"/>
    <w:rsid w:val="00A14A60"/>
    <w:rsid w:val="00A223C0"/>
    <w:rsid w:val="00A32347"/>
    <w:rsid w:val="00A37F34"/>
    <w:rsid w:val="00A4032E"/>
    <w:rsid w:val="00A41DAC"/>
    <w:rsid w:val="00A61A3B"/>
    <w:rsid w:val="00AD3360"/>
    <w:rsid w:val="00AE72C9"/>
    <w:rsid w:val="00B42FA1"/>
    <w:rsid w:val="00B511E4"/>
    <w:rsid w:val="00B63678"/>
    <w:rsid w:val="00B740B4"/>
    <w:rsid w:val="00BB3DDF"/>
    <w:rsid w:val="00BD6A6E"/>
    <w:rsid w:val="00BF2531"/>
    <w:rsid w:val="00C059C7"/>
    <w:rsid w:val="00C175DF"/>
    <w:rsid w:val="00C20A10"/>
    <w:rsid w:val="00C40216"/>
    <w:rsid w:val="00C46EA1"/>
    <w:rsid w:val="00C6468D"/>
    <w:rsid w:val="00C7145F"/>
    <w:rsid w:val="00C85430"/>
    <w:rsid w:val="00CD24DB"/>
    <w:rsid w:val="00D51A60"/>
    <w:rsid w:val="00D5437F"/>
    <w:rsid w:val="00D8764B"/>
    <w:rsid w:val="00DA3C23"/>
    <w:rsid w:val="00DF6A9C"/>
    <w:rsid w:val="00E13B0E"/>
    <w:rsid w:val="00E6120A"/>
    <w:rsid w:val="00E77CCE"/>
    <w:rsid w:val="00E84B82"/>
    <w:rsid w:val="00E86918"/>
    <w:rsid w:val="00E9597F"/>
    <w:rsid w:val="00EB02C9"/>
    <w:rsid w:val="00EB180F"/>
    <w:rsid w:val="00EE3B1C"/>
    <w:rsid w:val="00F115B2"/>
    <w:rsid w:val="00F15D13"/>
    <w:rsid w:val="00F552D6"/>
    <w:rsid w:val="00F725EC"/>
    <w:rsid w:val="00F842C5"/>
    <w:rsid w:val="00F850C5"/>
    <w:rsid w:val="00FA229D"/>
    <w:rsid w:val="00FC3F6D"/>
    <w:rsid w:val="00FE32E4"/>
    <w:rsid w:val="00FF7991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7FFCA-73A4-4A8A-B7DF-7DDEDAC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A1"/>
    <w:pPr>
      <w:spacing w:after="0" w:line="240" w:lineRule="auto"/>
    </w:pPr>
  </w:style>
  <w:style w:type="paragraph" w:customStyle="1" w:styleId="Default">
    <w:name w:val="Default"/>
    <w:rsid w:val="00C46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6E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5D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5D3601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western">
    <w:name w:val="western"/>
    <w:basedOn w:val="a"/>
    <w:rsid w:val="005D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D36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0842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5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8</cp:revision>
  <cp:lastPrinted>2021-03-25T12:18:00Z</cp:lastPrinted>
  <dcterms:created xsi:type="dcterms:W3CDTF">2021-02-16T11:01:00Z</dcterms:created>
  <dcterms:modified xsi:type="dcterms:W3CDTF">2021-03-25T12:22:00Z</dcterms:modified>
</cp:coreProperties>
</file>