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97" w:rsidRDefault="00104797" w:rsidP="00104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70">
        <w:rPr>
          <w:rFonts w:ascii="Times New Roman" w:hAnsi="Times New Roman" w:cs="Times New Roman"/>
          <w:b/>
          <w:bCs/>
          <w:sz w:val="24"/>
          <w:szCs w:val="24"/>
        </w:rPr>
        <w:t>«Осторожно. Грипп!»</w:t>
      </w:r>
    </w:p>
    <w:p w:rsidR="00104797" w:rsidRDefault="00104797" w:rsidP="00104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Профилактика гриппа </w:t>
      </w:r>
    </w:p>
    <w:p w:rsidR="00104797" w:rsidRPr="004F4770" w:rsidRDefault="00104797" w:rsidP="001047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52500" cy="134302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Ч</w:t>
      </w:r>
      <w:r w:rsidRPr="004F4770">
        <w:rPr>
          <w:rFonts w:ascii="Times New Roman" w:hAnsi="Times New Roman" w:cs="Times New Roman"/>
          <w:b/>
          <w:bCs/>
          <w:sz w:val="24"/>
          <w:szCs w:val="24"/>
        </w:rPr>
        <w:t>то делать родителям?</w:t>
      </w:r>
    </w:p>
    <w:p w:rsidR="00104797" w:rsidRDefault="00104797" w:rsidP="00104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F4770">
        <w:rPr>
          <w:rFonts w:ascii="Times New Roman" w:hAnsi="Times New Roman" w:cs="Times New Roman"/>
          <w:sz w:val="24"/>
          <w:szCs w:val="24"/>
        </w:rPr>
        <w:t xml:space="preserve">т родителей зависит многое. </w:t>
      </w:r>
    </w:p>
    <w:p w:rsidR="00104797" w:rsidRDefault="00104797" w:rsidP="0010479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AF">
        <w:rPr>
          <w:rFonts w:ascii="Times New Roman" w:hAnsi="Times New Roman" w:cs="Times New Roman"/>
          <w:sz w:val="24"/>
          <w:szCs w:val="24"/>
        </w:rPr>
        <w:t xml:space="preserve">Во-первых, в сезон гриппа старайтесь чаще стирать одежду ребенка. Иными словами, если раньше вы допускали, чтобы ребенок ходил в школу в одной и той же одежде несколько раз подряд, то теперь желательно менять одежду каждый деть и, разумеется, стирать её. Во-вторых,  не содержите ребенка 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34EAF">
        <w:rPr>
          <w:rFonts w:ascii="Times New Roman" w:hAnsi="Times New Roman" w:cs="Times New Roman"/>
          <w:sz w:val="24"/>
          <w:szCs w:val="24"/>
        </w:rPr>
        <w:t>тепличных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34EAF">
        <w:rPr>
          <w:rFonts w:ascii="Times New Roman" w:hAnsi="Times New Roman" w:cs="Times New Roman"/>
          <w:sz w:val="24"/>
          <w:szCs w:val="24"/>
        </w:rPr>
        <w:t xml:space="preserve"> условиях, а вместо этого:</w:t>
      </w:r>
    </w:p>
    <w:p w:rsidR="00104797" w:rsidRPr="00D34EAF" w:rsidRDefault="00104797" w:rsidP="003255A4">
      <w:pPr>
        <w:pStyle w:val="a7"/>
        <w:spacing w:line="360" w:lineRule="auto"/>
        <w:ind w:right="-241"/>
        <w:rPr>
          <w:rFonts w:ascii="Times New Roman" w:hAnsi="Times New Roman" w:cs="Times New Roman"/>
          <w:sz w:val="24"/>
          <w:szCs w:val="24"/>
        </w:rPr>
      </w:pPr>
      <w:r w:rsidRPr="00D34EAF">
        <w:rPr>
          <w:rFonts w:ascii="Times New Roman" w:hAnsi="Times New Roman" w:cs="Times New Roman"/>
          <w:sz w:val="24"/>
          <w:szCs w:val="24"/>
        </w:rPr>
        <w:t>- гуляйте  на свежем воздухе утром и вечером;</w:t>
      </w:r>
      <w:r w:rsidRPr="00D34EAF">
        <w:rPr>
          <w:rFonts w:ascii="Times New Roman" w:hAnsi="Times New Roman" w:cs="Times New Roman"/>
          <w:sz w:val="24"/>
          <w:szCs w:val="24"/>
        </w:rPr>
        <w:br/>
        <w:t>- содержите  комнату в чистоте, делайте ежедневные  влажные уборки;</w:t>
      </w:r>
      <w:r w:rsidRPr="00D34EAF">
        <w:rPr>
          <w:rFonts w:ascii="Times New Roman" w:hAnsi="Times New Roman" w:cs="Times New Roman"/>
          <w:sz w:val="24"/>
          <w:szCs w:val="24"/>
        </w:rPr>
        <w:br/>
        <w:t>- обеспечьте  в помещении прохладный, свежий воздух с влажностью не менее 40-60%;</w:t>
      </w:r>
    </w:p>
    <w:p w:rsidR="00104797" w:rsidRDefault="00104797" w:rsidP="0010479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AF">
        <w:rPr>
          <w:rFonts w:ascii="Times New Roman" w:hAnsi="Times New Roman" w:cs="Times New Roman"/>
          <w:sz w:val="24"/>
          <w:szCs w:val="24"/>
        </w:rPr>
        <w:t>- прививайте  с самого раннего детства правила гигиены;</w:t>
      </w:r>
    </w:p>
    <w:p w:rsidR="00104797" w:rsidRPr="00D34EAF" w:rsidRDefault="00104797" w:rsidP="0010479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AF">
        <w:rPr>
          <w:rFonts w:ascii="Times New Roman" w:hAnsi="Times New Roman" w:cs="Times New Roman"/>
          <w:sz w:val="24"/>
          <w:szCs w:val="24"/>
        </w:rPr>
        <w:t xml:space="preserve">В-третьих, о мытье рук мы и вовсе не говорим, поскольку это даже не совет, а правило, следовать которому должны все. Постарайтесь также объяснить ребенку, что сейчас нежелательно давать свои книжки, диски домой другим детям и, соответственно, самим не брать напрокат вещи других детей. </w:t>
      </w:r>
    </w:p>
    <w:p w:rsidR="00104797" w:rsidRPr="00D34EAF" w:rsidRDefault="00104797" w:rsidP="0010479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В-четвертых, </w:t>
      </w:r>
      <w:r w:rsidRPr="00D34EAF">
        <w:rPr>
          <w:rFonts w:ascii="Times New Roman" w:hAnsi="Times New Roman" w:cs="Times New Roman"/>
          <w:sz w:val="24"/>
          <w:szCs w:val="24"/>
        </w:rPr>
        <w:t xml:space="preserve">можно </w:t>
      </w:r>
      <w:proofErr w:type="gramStart"/>
      <w:r w:rsidRPr="00D34EAF">
        <w:rPr>
          <w:rFonts w:ascii="Times New Roman" w:hAnsi="Times New Roman" w:cs="Times New Roman"/>
          <w:sz w:val="24"/>
          <w:szCs w:val="24"/>
        </w:rPr>
        <w:t>посоветовать внимательнее следить</w:t>
      </w:r>
      <w:proofErr w:type="gramEnd"/>
      <w:r w:rsidRPr="00D34EAF">
        <w:rPr>
          <w:rFonts w:ascii="Times New Roman" w:hAnsi="Times New Roman" w:cs="Times New Roman"/>
          <w:sz w:val="24"/>
          <w:szCs w:val="24"/>
        </w:rPr>
        <w:t xml:space="preserve"> за поведением и здоровьем ребёнка, каждый вечер и утро измерять температуру. </w:t>
      </w:r>
    </w:p>
    <w:p w:rsidR="00104797" w:rsidRPr="00D34EAF" w:rsidRDefault="00104797" w:rsidP="0010479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AF">
        <w:rPr>
          <w:rFonts w:ascii="Times New Roman" w:hAnsi="Times New Roman" w:cs="Times New Roman"/>
          <w:sz w:val="24"/>
          <w:szCs w:val="24"/>
        </w:rPr>
        <w:t>В-пя</w:t>
      </w:r>
      <w:r>
        <w:rPr>
          <w:rFonts w:ascii="Times New Roman" w:hAnsi="Times New Roman" w:cs="Times New Roman"/>
          <w:sz w:val="24"/>
          <w:szCs w:val="24"/>
        </w:rPr>
        <w:t>тых, если заметили, что ребенок</w:t>
      </w:r>
      <w:r w:rsidRPr="00D34EAF">
        <w:rPr>
          <w:rFonts w:ascii="Times New Roman" w:hAnsi="Times New Roman" w:cs="Times New Roman"/>
          <w:sz w:val="24"/>
          <w:szCs w:val="24"/>
        </w:rPr>
        <w:t xml:space="preserve"> покашливает, стал более капризным, вялым или проявились иные симптомы заболевания, то в этот день лучше не отводить его в школу, а понаблюдать за ребенком в течение дня.</w:t>
      </w:r>
    </w:p>
    <w:p w:rsidR="00104797" w:rsidRDefault="00104797" w:rsidP="00104797">
      <w:pPr>
        <w:rPr>
          <w:rFonts w:ascii="Times New Roman" w:hAnsi="Times New Roman" w:cs="Times New Roman"/>
          <w:sz w:val="24"/>
          <w:szCs w:val="24"/>
        </w:rPr>
      </w:pPr>
    </w:p>
    <w:p w:rsidR="00104797" w:rsidRDefault="00104797" w:rsidP="00104797">
      <w:pPr>
        <w:rPr>
          <w:rFonts w:ascii="Times New Roman" w:hAnsi="Times New Roman" w:cs="Times New Roman"/>
          <w:sz w:val="24"/>
          <w:szCs w:val="24"/>
        </w:rPr>
      </w:pPr>
    </w:p>
    <w:p w:rsidR="00104797" w:rsidRPr="004F4770" w:rsidRDefault="00104797" w:rsidP="00104797">
      <w:pPr>
        <w:rPr>
          <w:rFonts w:ascii="Times New Roman" w:hAnsi="Times New Roman" w:cs="Times New Roman"/>
          <w:sz w:val="24"/>
          <w:szCs w:val="24"/>
        </w:rPr>
      </w:pPr>
    </w:p>
    <w:p w:rsidR="00104797" w:rsidRDefault="00104797" w:rsidP="001047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4797" w:rsidRDefault="00104797" w:rsidP="001047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4797" w:rsidRPr="004F4770" w:rsidRDefault="00104797" w:rsidP="00104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7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Памятка «Осторожно: грипп!»</w:t>
      </w:r>
    </w:p>
    <w:p w:rsidR="003255A4" w:rsidRDefault="00104797" w:rsidP="003255A4">
      <w:pPr>
        <w:rPr>
          <w:rFonts w:ascii="Times New Roman" w:hAnsi="Times New Roman" w:cs="Times New Roman"/>
          <w:sz w:val="24"/>
          <w:szCs w:val="24"/>
        </w:rPr>
      </w:pPr>
      <w:r w:rsidRPr="004F4770">
        <w:rPr>
          <w:rFonts w:ascii="Times New Roman" w:hAnsi="Times New Roman" w:cs="Times New Roman"/>
          <w:sz w:val="24"/>
          <w:szCs w:val="24"/>
        </w:rPr>
        <w:t>Если вы обнаружили у себя следующие симптомы:</w:t>
      </w:r>
      <w:r w:rsidRPr="004F4770">
        <w:rPr>
          <w:rFonts w:ascii="Times New Roman" w:hAnsi="Times New Roman" w:cs="Times New Roman"/>
          <w:sz w:val="24"/>
          <w:szCs w:val="24"/>
        </w:rPr>
        <w:br/>
        <w:t>• температура 37,5 – 39</w:t>
      </w:r>
      <w:proofErr w:type="gramStart"/>
      <w:r w:rsidRPr="004F477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4F4770">
        <w:rPr>
          <w:rFonts w:ascii="Times New Roman" w:hAnsi="Times New Roman" w:cs="Times New Roman"/>
          <w:sz w:val="24"/>
          <w:szCs w:val="24"/>
        </w:rPr>
        <w:t>,</w:t>
      </w:r>
      <w:r w:rsidRPr="004F4770">
        <w:rPr>
          <w:rFonts w:ascii="Times New Roman" w:hAnsi="Times New Roman" w:cs="Times New Roman"/>
          <w:sz w:val="24"/>
          <w:szCs w:val="24"/>
        </w:rPr>
        <w:br/>
        <w:t>• головная боль,</w:t>
      </w:r>
      <w:r w:rsidRPr="004F4770">
        <w:rPr>
          <w:rFonts w:ascii="Times New Roman" w:hAnsi="Times New Roman" w:cs="Times New Roman"/>
          <w:sz w:val="24"/>
          <w:szCs w:val="24"/>
        </w:rPr>
        <w:br/>
        <w:t>• боль в мышцах, суставах,</w:t>
      </w:r>
      <w:r w:rsidRPr="004F4770">
        <w:rPr>
          <w:rFonts w:ascii="Times New Roman" w:hAnsi="Times New Roman" w:cs="Times New Roman"/>
          <w:sz w:val="24"/>
          <w:szCs w:val="24"/>
        </w:rPr>
        <w:br/>
        <w:t>• озноб,</w:t>
      </w:r>
      <w:r w:rsidRPr="004F4770">
        <w:rPr>
          <w:rFonts w:ascii="Times New Roman" w:hAnsi="Times New Roman" w:cs="Times New Roman"/>
          <w:sz w:val="24"/>
          <w:szCs w:val="24"/>
        </w:rPr>
        <w:br/>
        <w:t>• кашель,</w:t>
      </w:r>
      <w:r w:rsidRPr="004F4770">
        <w:rPr>
          <w:rFonts w:ascii="Times New Roman" w:hAnsi="Times New Roman" w:cs="Times New Roman"/>
          <w:sz w:val="24"/>
          <w:szCs w:val="24"/>
        </w:rPr>
        <w:br/>
        <w:t>• насморк или заложенный</w:t>
      </w:r>
      <w:r>
        <w:rPr>
          <w:rFonts w:ascii="Times New Roman" w:hAnsi="Times New Roman" w:cs="Times New Roman"/>
          <w:sz w:val="24"/>
          <w:szCs w:val="24"/>
        </w:rPr>
        <w:t xml:space="preserve"> нос,</w:t>
      </w:r>
      <w:r>
        <w:rPr>
          <w:rFonts w:ascii="Times New Roman" w:hAnsi="Times New Roman" w:cs="Times New Roman"/>
          <w:sz w:val="24"/>
          <w:szCs w:val="24"/>
        </w:rPr>
        <w:br/>
        <w:t>• боль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горле, </w:t>
      </w:r>
      <w:r w:rsidRPr="004F4770">
        <w:rPr>
          <w:rFonts w:ascii="Times New Roman" w:hAnsi="Times New Roman" w:cs="Times New Roman"/>
          <w:sz w:val="24"/>
          <w:szCs w:val="24"/>
        </w:rPr>
        <w:br/>
        <w:t>1. Останьтесь дома, не заражайте окружающих.</w:t>
      </w:r>
      <w:r w:rsidRPr="004F4770">
        <w:rPr>
          <w:rFonts w:ascii="Times New Roman" w:hAnsi="Times New Roman" w:cs="Times New Roman"/>
          <w:sz w:val="24"/>
          <w:szCs w:val="24"/>
        </w:rPr>
        <w:br/>
        <w:t>2. Родители! Не отправляйте больных детей в детский сад, школу, на культурно-массовые мероприятия.</w:t>
      </w:r>
      <w:r w:rsidRPr="004F4770">
        <w:rPr>
          <w:rFonts w:ascii="Times New Roman" w:hAnsi="Times New Roman" w:cs="Times New Roman"/>
          <w:sz w:val="24"/>
          <w:szCs w:val="24"/>
        </w:rPr>
        <w:br/>
        <w:t>3. При температуре 38 – 39</w:t>
      </w:r>
      <w:proofErr w:type="gramStart"/>
      <w:r w:rsidRPr="004F477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4F4770">
        <w:rPr>
          <w:rFonts w:ascii="Times New Roman" w:hAnsi="Times New Roman" w:cs="Times New Roman"/>
          <w:sz w:val="24"/>
          <w:szCs w:val="24"/>
        </w:rPr>
        <w:t xml:space="preserve"> вызовите участкового врача на дом либо бригаду «скорой помощи».</w:t>
      </w:r>
      <w:r w:rsidRPr="004F4770">
        <w:rPr>
          <w:rFonts w:ascii="Times New Roman" w:hAnsi="Times New Roman" w:cs="Times New Roman"/>
          <w:sz w:val="24"/>
          <w:szCs w:val="24"/>
        </w:rPr>
        <w:br/>
        <w:t>4. Употребляйте жидкости чаще, чем обычно (чаи, морсы, компоты, соки).</w:t>
      </w:r>
      <w:r w:rsidRPr="004F4770">
        <w:rPr>
          <w:rFonts w:ascii="Times New Roman" w:hAnsi="Times New Roman" w:cs="Times New Roman"/>
          <w:sz w:val="24"/>
          <w:szCs w:val="24"/>
        </w:rPr>
        <w:br/>
        <w:t>5. При кашле и чихании прикрывайте рот и нос платком или салфеткой. Важно!</w:t>
      </w:r>
      <w:r w:rsidRPr="004F4770">
        <w:rPr>
          <w:rFonts w:ascii="Times New Roman" w:hAnsi="Times New Roman" w:cs="Times New Roman"/>
          <w:sz w:val="24"/>
          <w:szCs w:val="24"/>
        </w:rPr>
        <w:br/>
        <w:t>• не рекомендуется переносить грипп «на ногах»;</w:t>
      </w:r>
      <w:r w:rsidRPr="004F4770">
        <w:rPr>
          <w:rFonts w:ascii="Times New Roman" w:hAnsi="Times New Roman" w:cs="Times New Roman"/>
          <w:sz w:val="24"/>
          <w:szCs w:val="24"/>
        </w:rPr>
        <w:br/>
        <w:t>• своевременное обращение к врачу и раннее начало лечения (первые 48 часов заболевания) снизят риск развития осложнений гриппа:</w:t>
      </w:r>
      <w:r w:rsidRPr="004F4770">
        <w:rPr>
          <w:rFonts w:ascii="Times New Roman" w:hAnsi="Times New Roman" w:cs="Times New Roman"/>
          <w:sz w:val="24"/>
          <w:szCs w:val="24"/>
        </w:rPr>
        <w:br/>
        <w:t>бронхита, пневмонии, отита, менингита, энцефалита, поражения сердца, почек и других внутренних органов и систем.</w:t>
      </w:r>
    </w:p>
    <w:p w:rsidR="003255A4" w:rsidRDefault="00104797" w:rsidP="003255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770">
        <w:rPr>
          <w:rFonts w:ascii="Times New Roman" w:hAnsi="Times New Roman" w:cs="Times New Roman"/>
          <w:b/>
          <w:bCs/>
          <w:sz w:val="24"/>
          <w:szCs w:val="24"/>
        </w:rPr>
        <w:t>Что нужно делать для профилактики:</w:t>
      </w:r>
      <w:r w:rsidR="00325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55A4" w:rsidRPr="003255A4" w:rsidRDefault="003255A4" w:rsidP="003255A4">
      <w:pPr>
        <w:rPr>
          <w:rFonts w:ascii="Times New Roman" w:hAnsi="Times New Roman" w:cs="Times New Roman"/>
          <w:sz w:val="24"/>
          <w:szCs w:val="24"/>
        </w:rPr>
      </w:pPr>
      <w:r w:rsidRPr="003255A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797" w:rsidRPr="003255A4">
        <w:rPr>
          <w:rFonts w:ascii="Times New Roman" w:hAnsi="Times New Roman" w:cs="Times New Roman"/>
          <w:sz w:val="24"/>
          <w:szCs w:val="24"/>
        </w:rPr>
        <w:t xml:space="preserve">Наиболее эффективная мера профилактики против гриппа – ежегодная вакцинация против гриппа до начала </w:t>
      </w:r>
      <w:proofErr w:type="spellStart"/>
      <w:r w:rsidR="00104797" w:rsidRPr="003255A4">
        <w:rPr>
          <w:rFonts w:ascii="Times New Roman" w:hAnsi="Times New Roman" w:cs="Times New Roman"/>
          <w:sz w:val="24"/>
          <w:szCs w:val="24"/>
        </w:rPr>
        <w:t>эпидсезона</w:t>
      </w:r>
      <w:proofErr w:type="spellEnd"/>
      <w:r w:rsidR="00104797" w:rsidRPr="003255A4">
        <w:rPr>
          <w:rFonts w:ascii="Times New Roman" w:hAnsi="Times New Roman" w:cs="Times New Roman"/>
          <w:sz w:val="24"/>
          <w:szCs w:val="24"/>
        </w:rPr>
        <w:t>.</w:t>
      </w:r>
    </w:p>
    <w:p w:rsidR="003255A4" w:rsidRDefault="00104797" w:rsidP="003255A4">
      <w:r w:rsidRPr="003255A4">
        <w:t>2. Пользуйтесь маской в местах скопления людей. Сократите время пребывания в местах массовых скоплений людей.</w:t>
      </w:r>
    </w:p>
    <w:p w:rsidR="003255A4" w:rsidRDefault="00104797" w:rsidP="003255A4">
      <w:r w:rsidRPr="003255A4">
        <w:t>3. Избегайте тесных контактов с людьми, которые чихают, кашляют.</w:t>
      </w:r>
    </w:p>
    <w:p w:rsidR="003255A4" w:rsidRDefault="00104797" w:rsidP="003255A4">
      <w:r w:rsidRPr="003255A4">
        <w:t>4. Не прикасайтесь к глазам, носу, рту.</w:t>
      </w:r>
    </w:p>
    <w:p w:rsidR="003255A4" w:rsidRDefault="00104797" w:rsidP="003255A4">
      <w:r w:rsidRPr="003255A4">
        <w:t>5. Тщательно мойте руки с мылом, промывайте полость носа. Можно протирать руки бактерицидными салфетками.</w:t>
      </w:r>
    </w:p>
    <w:p w:rsidR="003255A4" w:rsidRDefault="00104797" w:rsidP="003255A4">
      <w:r w:rsidRPr="003255A4">
        <w:t>6. Регулярно проветривайте помещение, в котором находитесь, и делайте влажную уборку.</w:t>
      </w:r>
      <w:r w:rsidRPr="003255A4">
        <w:br/>
        <w:t>7. Избегайте объятий, поцелуев, рукопожатий.</w:t>
      </w:r>
    </w:p>
    <w:p w:rsidR="003255A4" w:rsidRDefault="00104797" w:rsidP="003255A4">
      <w:r w:rsidRPr="003255A4">
        <w:t>8. Употребляйте в пищу продукты, содержащие витамин</w:t>
      </w:r>
      <w:proofErr w:type="gramStart"/>
      <w:r w:rsidRPr="003255A4">
        <w:t xml:space="preserve"> С</w:t>
      </w:r>
      <w:proofErr w:type="gramEnd"/>
      <w:r w:rsidRPr="003255A4">
        <w:t xml:space="preserve"> (клюква, брусника, лимон и др.), а также блюда с добавлением чеснока, лука.</w:t>
      </w:r>
    </w:p>
    <w:p w:rsidR="003255A4" w:rsidRPr="003255A4" w:rsidRDefault="00104797" w:rsidP="003255A4">
      <w:r w:rsidRPr="003255A4">
        <w:t>9. В случае появления заболевших гриппом в семье или рабочем коллективе рекомендуется начать прием противовирусных препаратов с профилактической целью (с учетом противопоказаний и согласно инструкции по применению препарата).</w:t>
      </w:r>
      <w:bookmarkStart w:id="0" w:name="_GoBack"/>
      <w:bookmarkEnd w:id="0"/>
    </w:p>
    <w:sectPr w:rsidR="003255A4" w:rsidRPr="003255A4" w:rsidSect="003255A4">
      <w:headerReference w:type="default" r:id="rId9"/>
      <w:footerReference w:type="default" r:id="rId10"/>
      <w:pgSz w:w="11907" w:h="16839"/>
      <w:pgMar w:top="851" w:right="1134" w:bottom="2127" w:left="180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7C5" w:rsidRDefault="001647C5">
      <w:r>
        <w:separator/>
      </w:r>
    </w:p>
  </w:endnote>
  <w:endnote w:type="continuationSeparator" w:id="0">
    <w:p w:rsidR="001647C5" w:rsidRDefault="00164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2C" w:rsidRPr="00E9352C" w:rsidRDefault="00E9352C">
    <w:pPr>
      <w:pStyle w:val="a6"/>
    </w:pPr>
    <w:r w:rsidRPr="00E9352C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7C5" w:rsidRDefault="001647C5">
      <w:r>
        <w:separator/>
      </w:r>
    </w:p>
  </w:footnote>
  <w:footnote w:type="continuationSeparator" w:id="0">
    <w:p w:rsidR="001647C5" w:rsidRDefault="00164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19" w:rsidRDefault="00104797"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7040880</wp:posOffset>
          </wp:positionV>
          <wp:extent cx="5743575" cy="2276475"/>
          <wp:effectExtent l="19050" t="0" r="9525" b="0"/>
          <wp:wrapNone/>
          <wp:docPr id="4" name="Рисунок 1" descr="разбросанные снежинк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разбросанные снежинки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2276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3291840</wp:posOffset>
          </wp:positionH>
          <wp:positionV relativeFrom="page">
            <wp:posOffset>1645920</wp:posOffset>
          </wp:positionV>
          <wp:extent cx="1342390" cy="1167130"/>
          <wp:effectExtent l="19050" t="0" r="0" b="0"/>
          <wp:wrapNone/>
          <wp:docPr id="2" name="Рисунок 2" descr="Снежинк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Снежинки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116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6675120" cy="8961120"/>
          <wp:effectExtent l="19050" t="0" r="0" b="0"/>
          <wp:wrapNone/>
          <wp:docPr id="3" name="Рисунок 3" descr="фоновая картинка с заснеженными деревьями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фоновая картинка с заснеженными деревьями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0" cy="896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2761"/>
    <w:multiLevelType w:val="hybridMultilevel"/>
    <w:tmpl w:val="8A9A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02341"/>
    <w:multiLevelType w:val="hybridMultilevel"/>
    <w:tmpl w:val="F070B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8194">
      <o:colormenu v:ext="edit" fillcolor="#036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255A4"/>
    <w:rsid w:val="00104797"/>
    <w:rsid w:val="001647C5"/>
    <w:rsid w:val="003255A4"/>
    <w:rsid w:val="004D5989"/>
    <w:rsid w:val="00A81E09"/>
    <w:rsid w:val="00AA5D19"/>
    <w:rsid w:val="00D52E4D"/>
    <w:rsid w:val="00E9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#036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7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D52E4D"/>
    <w:pPr>
      <w:spacing w:after="60" w:line="240" w:lineRule="auto"/>
      <w:outlineLvl w:val="0"/>
    </w:pPr>
    <w:rPr>
      <w:rFonts w:ascii="Century Gothic" w:eastAsia="Times New Roman" w:hAnsi="Century Gothic" w:cs="Times New Roman"/>
      <w:b/>
      <w:color w:val="457EAD"/>
      <w:sz w:val="20"/>
      <w:szCs w:val="20"/>
      <w:lang w:eastAsia="ru-RU"/>
    </w:rPr>
  </w:style>
  <w:style w:type="paragraph" w:styleId="2">
    <w:name w:val="heading 2"/>
    <w:basedOn w:val="1"/>
    <w:next w:val="a"/>
    <w:qFormat/>
    <w:rsid w:val="00D52E4D"/>
    <w:pPr>
      <w:spacing w:after="120"/>
      <w:outlineLvl w:val="1"/>
    </w:pPr>
    <w:rPr>
      <w:sz w:val="36"/>
      <w:szCs w:val="36"/>
    </w:rPr>
  </w:style>
  <w:style w:type="paragraph" w:styleId="3">
    <w:name w:val="heading 3"/>
    <w:basedOn w:val="1"/>
    <w:next w:val="a"/>
    <w:qFormat/>
    <w:rsid w:val="00D52E4D"/>
    <w:pPr>
      <w:outlineLvl w:val="2"/>
    </w:pPr>
    <w:rPr>
      <w:color w:val="000000"/>
      <w:sz w:val="28"/>
      <w:szCs w:val="28"/>
    </w:rPr>
  </w:style>
  <w:style w:type="paragraph" w:styleId="4">
    <w:name w:val="heading 4"/>
    <w:basedOn w:val="1"/>
    <w:next w:val="a"/>
    <w:qFormat/>
    <w:rsid w:val="00D52E4D"/>
    <w:pPr>
      <w:outlineLvl w:val="3"/>
    </w:pPr>
    <w:rPr>
      <w:i/>
      <w:color w:val="003300"/>
      <w:sz w:val="22"/>
      <w:szCs w:val="22"/>
    </w:rPr>
  </w:style>
  <w:style w:type="paragraph" w:styleId="5">
    <w:name w:val="heading 5"/>
    <w:basedOn w:val="1"/>
    <w:next w:val="a"/>
    <w:qFormat/>
    <w:rsid w:val="00D52E4D"/>
    <w:pPr>
      <w:ind w:left="58"/>
      <w:outlineLvl w:val="4"/>
    </w:pPr>
    <w:rPr>
      <w:b w:val="0"/>
      <w:color w:val="003300"/>
      <w:sz w:val="18"/>
      <w:szCs w:val="18"/>
    </w:rPr>
  </w:style>
  <w:style w:type="paragraph" w:styleId="6">
    <w:name w:val="heading 6"/>
    <w:basedOn w:val="1"/>
    <w:next w:val="a"/>
    <w:qFormat/>
    <w:rsid w:val="00D52E4D"/>
    <w:pPr>
      <w:outlineLvl w:val="5"/>
    </w:pPr>
    <w:rPr>
      <w:b w:val="0"/>
      <w:sz w:val="24"/>
      <w:szCs w:val="24"/>
    </w:rPr>
  </w:style>
  <w:style w:type="paragraph" w:styleId="7">
    <w:name w:val="heading 7"/>
    <w:basedOn w:val="1"/>
    <w:next w:val="a"/>
    <w:qFormat/>
    <w:rsid w:val="00D52E4D"/>
    <w:pPr>
      <w:outlineLvl w:val="6"/>
    </w:pPr>
    <w:rPr>
      <w:rFonts w:cs="Century Gothic"/>
      <w:i/>
      <w:color w:val="003300"/>
      <w:sz w:val="22"/>
      <w:szCs w:val="22"/>
    </w:rPr>
  </w:style>
  <w:style w:type="paragraph" w:styleId="8">
    <w:name w:val="heading 8"/>
    <w:basedOn w:val="1"/>
    <w:next w:val="a"/>
    <w:qFormat/>
    <w:rsid w:val="00D52E4D"/>
    <w:pPr>
      <w:outlineLvl w:val="7"/>
    </w:pPr>
    <w:rPr>
      <w:rFonts w:cs="Century Gothic"/>
      <w:sz w:val="22"/>
      <w:szCs w:val="22"/>
    </w:rPr>
  </w:style>
  <w:style w:type="paragraph" w:styleId="9">
    <w:name w:val="heading 9"/>
    <w:basedOn w:val="1"/>
    <w:next w:val="a"/>
    <w:qFormat/>
    <w:rsid w:val="00D52E4D"/>
    <w:pPr>
      <w:ind w:left="58"/>
      <w:outlineLvl w:val="8"/>
    </w:pPr>
    <w:rPr>
      <w:rFonts w:cs="Century Gothic"/>
      <w:b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2E4D"/>
    <w:pPr>
      <w:spacing w:after="240" w:line="240" w:lineRule="auto"/>
    </w:pPr>
    <w:rPr>
      <w:rFonts w:ascii="Century Gothic" w:eastAsia="Times New Roman" w:hAnsi="Century Gothic" w:cs="Century Gothic"/>
      <w:sz w:val="20"/>
      <w:szCs w:val="20"/>
      <w:lang w:eastAsia="ru-RU"/>
    </w:rPr>
  </w:style>
  <w:style w:type="paragraph" w:styleId="a4">
    <w:name w:val="Balloon Text"/>
    <w:basedOn w:val="a"/>
    <w:semiHidden/>
    <w:rsid w:val="00D52E4D"/>
    <w:rPr>
      <w:rFonts w:ascii="Tahoma" w:hAnsi="Tahoma" w:cs="Tahoma"/>
      <w:sz w:val="16"/>
      <w:szCs w:val="16"/>
    </w:rPr>
  </w:style>
  <w:style w:type="paragraph" w:customStyle="1" w:styleId="space">
    <w:name w:val="space"/>
    <w:basedOn w:val="a"/>
    <w:rsid w:val="00D52E4D"/>
    <w:pPr>
      <w:spacing w:after="0" w:line="120" w:lineRule="exact"/>
    </w:pPr>
    <w:rPr>
      <w:rFonts w:ascii="Century Gothic" w:eastAsia="Times New Roman" w:hAnsi="Century Gothic" w:cs="Century Gothic"/>
      <w:color w:val="457EAD"/>
      <w:sz w:val="16"/>
      <w:szCs w:val="16"/>
      <w:lang w:eastAsia="ru-RU" w:bidi="ru-RU"/>
    </w:rPr>
  </w:style>
  <w:style w:type="paragraph" w:customStyle="1" w:styleId="Contactinfo">
    <w:name w:val="Contact info"/>
    <w:basedOn w:val="a"/>
    <w:rsid w:val="00D52E4D"/>
    <w:pPr>
      <w:spacing w:after="120" w:line="240" w:lineRule="auto"/>
    </w:pPr>
    <w:rPr>
      <w:rFonts w:ascii="Century Gothic" w:eastAsia="Times New Roman" w:hAnsi="Century Gothic" w:cs="Century Gothic"/>
      <w:color w:val="457EAD"/>
      <w:sz w:val="16"/>
      <w:szCs w:val="16"/>
      <w:lang w:eastAsia="ru-RU" w:bidi="ru-RU"/>
    </w:rPr>
  </w:style>
  <w:style w:type="paragraph" w:styleId="a5">
    <w:name w:val="header"/>
    <w:basedOn w:val="a"/>
    <w:rsid w:val="00D52E4D"/>
    <w:pPr>
      <w:tabs>
        <w:tab w:val="center" w:pos="4320"/>
        <w:tab w:val="right" w:pos="8640"/>
      </w:tabs>
      <w:spacing w:after="0" w:line="240" w:lineRule="auto"/>
    </w:pPr>
    <w:rPr>
      <w:rFonts w:ascii="Century Gothic" w:eastAsia="Times New Roman" w:hAnsi="Century Gothic" w:cs="Century Gothic"/>
      <w:sz w:val="20"/>
      <w:szCs w:val="20"/>
      <w:lang w:eastAsia="ru-RU"/>
    </w:rPr>
  </w:style>
  <w:style w:type="paragraph" w:styleId="a6">
    <w:name w:val="footer"/>
    <w:basedOn w:val="a"/>
    <w:rsid w:val="00E9352C"/>
    <w:pPr>
      <w:tabs>
        <w:tab w:val="center" w:pos="4320"/>
        <w:tab w:val="right" w:pos="8640"/>
      </w:tabs>
      <w:spacing w:after="0" w:line="240" w:lineRule="auto"/>
    </w:pPr>
    <w:rPr>
      <w:rFonts w:ascii="Century Gothic" w:eastAsia="Times New Roman" w:hAnsi="Century Gothic" w:cs="Century Gothic"/>
      <w:sz w:val="20"/>
      <w:szCs w:val="20"/>
      <w:lang w:eastAsia="ru-RU"/>
    </w:rPr>
  </w:style>
  <w:style w:type="paragraph" w:styleId="a7">
    <w:name w:val="No Spacing"/>
    <w:uiPriority w:val="1"/>
    <w:qFormat/>
    <w:rsid w:val="001047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325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2;&#1089;&#1072;&#1085;&#1072;\AppData\Roaming\Microsoft\Templates\&#1055;&#1086;&#1079;&#1076;&#1088;&#1072;&#1074;&#1080;&#1090;&#1077;&#1083;&#1100;&#1085;&#1099;&#1077;%20&#1086;&#1090;&#1082;&#1088;&#1099;&#109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FA194-2DC5-46F5-91BD-1C9FB43B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Поздравительные открытки</Template>
  <TotalTime>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2019-10-31T12:22:00Z</cp:lastPrinted>
  <dcterms:created xsi:type="dcterms:W3CDTF">2019-10-31T12:23:00Z</dcterms:created>
  <dcterms:modified xsi:type="dcterms:W3CDTF">2019-10-31T12:23:00Z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TC010161151049</vt:lpwstr>
  </property>
</Properties>
</file>