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10" w:rsidRPr="00CF6810" w:rsidRDefault="00CF6810" w:rsidP="00CF681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6810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CF6810" w:rsidRPr="00CF6810" w:rsidRDefault="00CF6810" w:rsidP="00CF6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6810">
        <w:rPr>
          <w:rFonts w:ascii="Times New Roman" w:eastAsia="Calibri" w:hAnsi="Times New Roman" w:cs="Times New Roman"/>
          <w:sz w:val="24"/>
          <w:szCs w:val="24"/>
          <w:lang w:eastAsia="en-US"/>
        </w:rPr>
        <w:t>Центр образования № 170</w:t>
      </w:r>
    </w:p>
    <w:p w:rsidR="00CF6810" w:rsidRPr="00CF6810" w:rsidRDefault="00CF6810" w:rsidP="00CF6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6810">
        <w:rPr>
          <w:rFonts w:ascii="Times New Roman" w:eastAsia="Calibri" w:hAnsi="Times New Roman" w:cs="Times New Roman"/>
          <w:sz w:val="24"/>
          <w:szCs w:val="24"/>
          <w:lang w:eastAsia="en-US"/>
        </w:rPr>
        <w:t>Колпинского района Санкт-Петербурга</w:t>
      </w:r>
    </w:p>
    <w:p w:rsidR="00CF6810" w:rsidRPr="00CF6810" w:rsidRDefault="00CF6810" w:rsidP="00CF6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6810" w:rsidRPr="00CF6810" w:rsidRDefault="00CF6810" w:rsidP="00CF6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CF6810" w:rsidRPr="00CF6810" w:rsidTr="006D0D45">
        <w:trPr>
          <w:trHeight w:val="2519"/>
        </w:trPr>
        <w:tc>
          <w:tcPr>
            <w:tcW w:w="1681" w:type="pct"/>
          </w:tcPr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ОБСУЖДЕНО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 МО учителей</w:t>
            </w:r>
            <w:r w:rsidRPr="00CF6810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 ______________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ГБОУ Центра образования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№ 170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Колпинского района 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Санкт-Петербурга         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протокол   №    от    2019 г.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680" w:type="pct"/>
            <w:hideMark/>
          </w:tcPr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ПРИНЯТО 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Решением  педагогического совета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ГБОУ Центра образования № 170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Колпинского района 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Санкт-Петербурга         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протокол   №    от   2019 г.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Председатель  педагогического совета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_____________________ К.В.Левшин</w:t>
            </w:r>
          </w:p>
        </w:tc>
        <w:tc>
          <w:tcPr>
            <w:tcW w:w="1639" w:type="pct"/>
          </w:tcPr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УТВЕРЖДАЮ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Директор ГБОУ 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Центра образования  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№ 170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Колпинского района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Санкт-Петербурга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>______________  К.В.Левшин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F68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Приказ №   от  .2019 г.</w:t>
            </w:r>
          </w:p>
          <w:p w:rsidR="00CF6810" w:rsidRPr="00CF6810" w:rsidRDefault="00CF6810" w:rsidP="00CF6810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681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 – Русский язык</w:t>
      </w: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за 8</w:t>
      </w:r>
      <w:r w:rsidRPr="00CF68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</w:t>
      </w: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681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 аттестации – контрольная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F68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работа </w:t>
      </w: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681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Итоговая  контрольная работа по русском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 языку 8</w:t>
      </w:r>
      <w:r w:rsidRPr="00CF68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</w:t>
      </w: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F6810" w:rsidRPr="00CF6810" w:rsidRDefault="00CF6810" w:rsidP="00CF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F6810" w:rsidRPr="00CF6810" w:rsidRDefault="00CF6810" w:rsidP="00CF6810">
      <w:pPr>
        <w:rPr>
          <w:rFonts w:eastAsiaTheme="minorHAnsi"/>
          <w:lang w:eastAsia="en-US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CF6810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CF6810" w:rsidRDefault="005E47A9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068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5E47A9" w:rsidRPr="00A0685D" w:rsidRDefault="005E47A9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0685D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    </w:t>
      </w:r>
      <w:r w:rsidRPr="00A068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ПРОМЕЖУТОЧНАЯ АТТЕСТАЦИЯ</w:t>
      </w:r>
    </w:p>
    <w:p w:rsidR="005E47A9" w:rsidRPr="00A0685D" w:rsidRDefault="005E47A9" w:rsidP="005E47A9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Тест по русскому языку за курс 8</w:t>
      </w:r>
      <w:r w:rsidRPr="00A068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класса</w:t>
      </w:r>
    </w:p>
    <w:p w:rsidR="005E47A9" w:rsidRPr="00A0685D" w:rsidRDefault="005E47A9" w:rsidP="005E47A9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068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____ФИО______________________КЛАСС___________________</w:t>
      </w:r>
    </w:p>
    <w:p w:rsidR="005E47A9" w:rsidRPr="00CF6810" w:rsidRDefault="005E47A9" w:rsidP="005E47A9">
      <w:pPr>
        <w:ind w:left="1080"/>
        <w:rPr>
          <w:rFonts w:ascii="Times New Roman" w:hAnsi="Times New Roman" w:cs="Times New Roman"/>
          <w:sz w:val="24"/>
          <w:szCs w:val="24"/>
        </w:rPr>
      </w:pPr>
      <w:r w:rsidRPr="00CF6810">
        <w:rPr>
          <w:rFonts w:ascii="Times New Roman" w:hAnsi="Times New Roman" w:cs="Times New Roman"/>
          <w:sz w:val="24"/>
          <w:szCs w:val="24"/>
        </w:rPr>
        <w:t>Время выполнения работы – 45 минут</w:t>
      </w:r>
    </w:p>
    <w:p w:rsidR="005E47A9" w:rsidRPr="00CA5239" w:rsidRDefault="005E47A9" w:rsidP="005E47A9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Прочитайте текст и выполните задания А1-А4, В1-В12.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 (1) Между лесами и Окой тянутся широким поясом заливные луга.  (2) В сумерки луга похожи на море. (3) Как в море, садится солнце в травы и маяками горят сигнальные огни на берегу Оки. (4) Так же, как в море, над лугами  дуют  свежие  ветры  и  высокое  небо  опрокинулось  бледной  зеленеющей чашей.     (5) В лугах тянется на много километров старое русло Оки.  (6) Его зовут Прорвой.  (7) Это заглохшая, глубокая и неподвижная река с крутыми берегами. (8) Берега  заросли  высокими,  старыми,  в  три  обхвата,  осокорями,  столетними ивами, шиповником, зонтичными травами и ежевикой. (9)  Один  плёс  на  этой  реке  мы  назвали «Фантастической  Прорвой», потому  что  нигде  и  никто  из  нас  не  видел  таких  огромных,  в  два  человеческих роста, репейников, голубых колючек, такой высокой медуницы  и  конского  щавеля  и  таких  исполинских  грибов-дождевиков,  как  на  этом  плёсе. (10)  Густота  трав  в  иных  местах  на  Прорве  такая,  что  с  лодки  нельзя высадиться на берег,  -  травы  стоят непроходимой  упругой  стеной.  (11) Они отталкивают  человека.  (12)  Травы  перевиты  предательскими  петлями  ежевики, сотнями опасных и колких силков.    (13)  Над  Прорвой  часто  стоит  лёгкая  дымка.  (14)  Цвет  её  меняется  от времени дня.(15) Утром – это голубой туман, днём – белесая мгла, и лишь в сумерки  воздух над Прорвой  делается прозрачным,  как  ключевая  вода.  (16) Листва осокорей едва трепещет, розовая от заката, и в омутах глухо бьются прорвинские щуки.           (К.Г.Паустовский)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А1. Почему один из плёсов на реке назвали «Фантастической Прорвой»?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1) Этот плёс описан в научно-фантастическом романе.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2) Травы, которые растут там, поражают своими размерами.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3) В этом месте встречаются редкие животные. 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4) В этих местах происходили загадочные, необъяснимые события.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А2. Какое из высказываний  НЕ  ОТРАЖЕНО в содержании текста?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1) Старое, заросшее русло Оки называют Прорвой.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2) Из-за  густоты  трав на Прорве  в некоторых местах  трудно  высадиться на берег.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3) Над Прорвой часто стоит лёгкий туман. 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4) Автор часто охотился на берегах Оки.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А3. Какому из слов дано  НЕВЕРНОЕ  толкование?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1) Русло (5) – углубление в почве, по которому течёт водный поток.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2)  Плёс  (9)  –  широкий,  со  спокойным  течением  участок  русла  равнинной реки, расположенный между перекатами или островами.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3) Мгла (13) – отсвет далёкого пожара. 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4) Заливные (луга) (1) – затопляемые водой при разливе.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А4.  Какое  из  средств  художественной  выразительности  использовано автором в предложениях 2-4?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1) эпитеты;                                                       3) сравнения; 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2) метафоры;                                                    4) олицетворение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lastRenderedPageBreak/>
        <w:t xml:space="preserve">В1.Из  предложений  5-8  выпишите  слово  с  чередующейся  гласной  в  корне.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В2.  Из  предложения  10  выпишите  слово,  в  состав  которого  входят  ДВЕ  ПРИСТАВКИ.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В3. Из предложений 5-8 выпишите слово, в состав которого входят ДВА КОРНЯ.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В4. Из предложений 9-11  выпишите слово, соответствующее правилу: « НЕ пишется слитно в причастиях, не имеющих  зависимых слов»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В5. Среди  предложений  5-8  найдите   ПРОСТОЕ  ОДНОСОСТАВНОЕ НЕОПРЕДЕЛЁННО-ЛИЧНОЕ. Напишите его номер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В6. Среди предложений 11-16 найдите предложение с ОБОСОБЛЕННЫМ СОГЛАСОВАННЫМ ОПРЕДЕЛЕНИЕМ. Напишите его номер.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В7. Из  предложения  13  выпишите  словосочетание  с  видом  связи ПРИМЫКАНИЕ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В8. Замените словосочетание  ПЕТЛЯМИ ЕЖЕВИКИ (предложение 12),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В9. Среди предложений 10-15 найдите предложение с пропуском  сказуемого.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 10. Среди предложений 7-10 найдите то, в котором нет ОДНОРОДНЫХ ЧЛЕНОВ ПРЕДЛОЖЕНИЯ. Укажите его номер.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 11. Из предложения 5 выпишите его ГРАММАТИЧЕСКУЮ ОСНОВУ.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 12. Сколько ГРАММАТИЧЕСКИХ ОСНОВ в предложении 9? Напишите ответ.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tabs>
          <w:tab w:val="left" w:pos="14570"/>
        </w:tabs>
        <w:spacing w:after="0" w:line="240" w:lineRule="auto"/>
        <w:ind w:firstLine="180"/>
        <w:jc w:val="both"/>
        <w:rPr>
          <w:rFonts w:ascii="Times New Roman" w:eastAsia="SimSun" w:hAnsi="Times New Roman" w:cs="Times New Roman"/>
          <w:lang w:eastAsia="zh-C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  <w:lang w:val="en-US"/>
        </w:rPr>
        <w:t>C</w:t>
      </w:r>
      <w:r w:rsidRPr="005E47A9">
        <w:rPr>
          <w:rFonts w:ascii="Times New Roman" w:eastAsia="Times New Roman" w:hAnsi="Times New Roman" w:cs="Times New Roman"/>
        </w:rPr>
        <w:t xml:space="preserve">1      Ознакомьтесь с мнением Антона и Кирилла о роли пунктуации в письменной речи.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object w:dxaOrig="9374" w:dyaOrig="6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69.5pt" o:ole="">
            <v:imagedata r:id="rId7" o:title=""/>
          </v:shape>
          <o:OLEObject Type="Embed" ProgID="Word.Picture.8" ShapeID="_x0000_i1025" DrawAspect="Content" ObjectID="_1647676365" r:id="rId8"/>
        </w:objec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Помогите Антону доказать свою точку зрения.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Напишите сочинение-рассуждение на тему: «Зачем нужна пунктуация?»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Обдумывая теоретические положения своей работы, прочитайте ещё раз текст  и найдите необходимые примеры использования знаков препинания, аргументирующие ваши мысли.  В сочинении-рассуждении приведите из прочитанного текста  </w:t>
      </w:r>
      <w:r w:rsidRPr="005E47A9">
        <w:rPr>
          <w:rFonts w:ascii="Times New Roman" w:eastAsia="Times New Roman" w:hAnsi="Times New Roman" w:cs="Times New Roman"/>
          <w:u w:val="single"/>
        </w:rPr>
        <w:t>два</w:t>
      </w:r>
      <w:r w:rsidRPr="005E47A9">
        <w:rPr>
          <w:rFonts w:ascii="Times New Roman" w:eastAsia="Times New Roman" w:hAnsi="Times New Roman" w:cs="Times New Roman"/>
        </w:rPr>
        <w:t xml:space="preserve"> примера, иллюстрирующих </w:t>
      </w:r>
      <w:r w:rsidRPr="005E47A9">
        <w:rPr>
          <w:rFonts w:ascii="Times New Roman" w:eastAsia="Times New Roman" w:hAnsi="Times New Roman" w:cs="Times New Roman"/>
          <w:u w:val="single"/>
        </w:rPr>
        <w:t>разные</w:t>
      </w:r>
      <w:r w:rsidRPr="005E47A9">
        <w:rPr>
          <w:rFonts w:ascii="Times New Roman" w:eastAsia="Times New Roman" w:hAnsi="Times New Roman" w:cs="Times New Roman"/>
        </w:rPr>
        <w:t xml:space="preserve"> функции знаков препинания.  Приводя примеры, указывайте номера нужных предложений или применяйте частичное цитирование. </w:t>
      </w:r>
    </w:p>
    <w:p w:rsidR="005E47A9" w:rsidRDefault="005E47A9" w:rsidP="005E47A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E47A9" w:rsidRDefault="005E47A9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E47A9" w:rsidRDefault="005E47A9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E47A9" w:rsidRPr="00A0685D" w:rsidRDefault="005E47A9" w:rsidP="005E47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0685D">
        <w:rPr>
          <w:rFonts w:ascii="Times New Roman" w:eastAsiaTheme="minorHAnsi" w:hAnsi="Times New Roman" w:cs="Times New Roman"/>
          <w:b/>
          <w:sz w:val="24"/>
          <w:szCs w:val="24"/>
        </w:rPr>
        <w:t xml:space="preserve">     </w:t>
      </w:r>
      <w:r w:rsidRPr="00A068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ПРОМЕЖУТОЧНАЯ АТТЕСТАЦИЯ</w:t>
      </w:r>
    </w:p>
    <w:p w:rsidR="005E47A9" w:rsidRPr="00A0685D" w:rsidRDefault="005E47A9" w:rsidP="005E47A9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Тест по русскому языку за курс 8</w:t>
      </w:r>
      <w:r w:rsidRPr="00A068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класса</w:t>
      </w:r>
    </w:p>
    <w:p w:rsidR="005E47A9" w:rsidRPr="00A0685D" w:rsidRDefault="005E47A9" w:rsidP="005E47A9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068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____ФИО______________________КЛАСС___________________</w:t>
      </w:r>
    </w:p>
    <w:p w:rsidR="005E47A9" w:rsidRPr="00CF6810" w:rsidRDefault="005E47A9" w:rsidP="005E47A9">
      <w:pPr>
        <w:ind w:left="1080"/>
        <w:rPr>
          <w:rFonts w:ascii="Times New Roman" w:hAnsi="Times New Roman" w:cs="Times New Roman"/>
          <w:sz w:val="24"/>
          <w:szCs w:val="24"/>
        </w:rPr>
      </w:pPr>
      <w:r w:rsidRPr="00CF6810">
        <w:rPr>
          <w:rFonts w:ascii="Times New Roman" w:hAnsi="Times New Roman" w:cs="Times New Roman"/>
          <w:sz w:val="24"/>
          <w:szCs w:val="24"/>
        </w:rPr>
        <w:t>Время выполнения работы – 45 минут</w:t>
      </w:r>
    </w:p>
    <w:p w:rsidR="005E47A9" w:rsidRPr="005E47A9" w:rsidRDefault="005E47A9" w:rsidP="005E47A9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II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Прочитайте текст и выполните задания А1-А4, В1-В12.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 (1) Маленький дом, где я живу в Мещёре, заслуживает описания.  (2) Это  бывшая баня, бревенчатая изба, обшитая серым тёсом. (3) Дом стоит в густом  саду, но почему-то отгорожен от сада высоким частоколом. (4) Этот частокол  – западня для деревенских котов, любителей рыбы.  (5) Каждый раз, когда я  возвращаюсь  с  ловли,  коты  всех мастей  –  рыжие,  чёрные,  серые  и  белые  с  подпалинами – берут дом в осаду. (6) Они шныряют вокруг, сидят на заборе,  на крышах, на старых яблонях, подвывают друг на друга и ждут вечера.  (7) Все они смотрят не отрываясь на кукан с рыбой – он подвешен к ветке старой яблони с таким расчётом, что достать его почти невозможно.   (8) Вечером коты осторожно перелезают через частокол и собираются  под куканом.  (9)  Они  поднимаются  на  задние  лапы,  а  передними  делают стремительные  и  ловкие  взмахи,  стараясь  зацепить  кукан.  (10)  Издали кажется, что коты играют  в  волейбол.  (11) Потом  какой-нибудь наглый  кот подпрыгивает, вцепляется в кукан мёртвой хваткой, висит на нём, качается и старается оторвать рыбу. (12) Остальные коты бьют от досады друг друга по усатым мордам. (13) Кончается это тем, что я выхожу с фонарём из бани. (14) Коты,  застигнутые  врасплох,  бросаются  к  частоколу,  но  не  успевают перелезть  через  него,  а  протискиваются  между  кольями  и  застревают.  (15) Тогда они прижимают  уши,  закрывают  глаза и начинают отчаянно кричать, прося пощады. (К.Г.Паустовский)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А1. Какое из высказываний  НЕ  ОТРАЖЕНО  в содержании текста?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1) Маленький дом, где живёт автор, стоит в густом саду.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2) Автор ловит рыбу, чтобы накормить деревенских котов.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3) Коты не могут достать кукан с рыбой, потому что он подвешен высоко.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4) Коты разбегаются, когда из дома выходит автор с фонарём.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А2. Почему автор называет  частокол «западней для котов»?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1) Частокол очень высокий;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2) Вечером коты перелезают через частокол;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3) Коты  шныряют вокруг;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4) Коты застревают между кольями.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А3. Какому из слов дано  НЕВЕРНОЕ  толкование?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1) Частокол  (3) – забор, изгородь из кольев, жердей, вбитых в землю близко друг к другу часто, один подле другого.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2) Кукан (7) – бечёвка, на которую нанизывают рыбу.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3) Тёс (2) – тонкие доски (тёсаные или пиленые).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4) Врасплох (14)- долгое  ожидание чего-либо.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А4. В каком из предложений есть  АНТОНИМЫ?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1) 7;                      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 2)  9;                          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 3) 12;                           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4) 15 </w:t>
      </w:r>
    </w:p>
    <w:p w:rsidR="005E47A9" w:rsidRDefault="005E47A9" w:rsidP="005E47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lastRenderedPageBreak/>
        <w:t xml:space="preserve">В1. Из предложений 6-8 выпишите слово с чередованием гласных в корне.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В2.  Из  предложений  8-12  выпишите  слова,  правописание  приставок  в которых  зависит  от  глухости (звонкости)  согласных,  обозначенных следующими за приставками буквами.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В3. Из предложений 1-3 выпишите слово, в состав которого входят ДВА КОРНЯ.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В4. В предложениях 7-9 найдите слово, в котором правописание </w:t>
      </w:r>
      <w:r w:rsidRPr="005E47A9">
        <w:rPr>
          <w:rFonts w:ascii="Times New Roman" w:eastAsia="Times New Roman" w:hAnsi="Times New Roman" w:cs="Times New Roman"/>
          <w:b/>
          <w:bCs/>
        </w:rPr>
        <w:t xml:space="preserve">Н </w:t>
      </w:r>
      <w:r w:rsidRPr="005E47A9">
        <w:rPr>
          <w:rFonts w:ascii="Times New Roman" w:eastAsia="Times New Roman" w:hAnsi="Times New Roman" w:cs="Times New Roman"/>
        </w:rPr>
        <w:t xml:space="preserve">определяется правилом: «Одна буква </w:t>
      </w:r>
      <w:r w:rsidRPr="005E47A9">
        <w:rPr>
          <w:rFonts w:ascii="Times New Roman" w:eastAsia="Times New Roman" w:hAnsi="Times New Roman" w:cs="Times New Roman"/>
          <w:b/>
          <w:bCs/>
        </w:rPr>
        <w:t xml:space="preserve">Н </w:t>
      </w:r>
      <w:r w:rsidRPr="005E47A9">
        <w:rPr>
          <w:rFonts w:ascii="Times New Roman" w:eastAsia="Times New Roman" w:hAnsi="Times New Roman" w:cs="Times New Roman"/>
        </w:rPr>
        <w:t>пишется в суффиксах кратких</w:t>
      </w:r>
      <w:r w:rsidRPr="005E47A9">
        <w:rPr>
          <w:rFonts w:ascii="Times New Roman" w:eastAsia="Times New Roman" w:hAnsi="Times New Roman" w:cs="Times New Roman"/>
          <w:b/>
          <w:bCs/>
        </w:rPr>
        <w:t xml:space="preserve"> </w:t>
      </w:r>
      <w:r w:rsidRPr="005E47A9">
        <w:rPr>
          <w:rFonts w:ascii="Times New Roman" w:eastAsia="Times New Roman" w:hAnsi="Times New Roman" w:cs="Times New Roman"/>
        </w:rPr>
        <w:t>страдательных причастий».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В5. Среди  предложений  1-7   найдите предложение, в котором  подлежащее и сказуемое выражены именами  существительными.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Pr="005E47A9">
        <w:rPr>
          <w:rFonts w:ascii="Times New Roman" w:eastAsia="Times New Roman" w:hAnsi="Times New Roman" w:cs="Times New Roman"/>
        </w:rPr>
        <w:t xml:space="preserve">  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В6. Среди  предложений  11-15  найдите  простое,  осложнённое  ПРИЧАСТНЫМ  ОБОРОТОМ  и  ОДНОРОДНЫМИ  СКАЗУЕМЫМИ.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Pr="005E47A9">
        <w:rPr>
          <w:rFonts w:ascii="Times New Roman" w:eastAsia="Times New Roman" w:hAnsi="Times New Roman" w:cs="Times New Roman"/>
        </w:rPr>
        <w:t xml:space="preserve"> 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В7.  Определите  вид  связи  слов   в  словосочетании   ВЫХОЖУ  ИЗ   БАНИ (предложение 13)?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В8. Замените словосочетание ОТЧАЯННО КРИЧАТЬ (предложение 15), построенное на основе примыкания, синонимичным словосочетанием со связью управление. Напишите получившееся словосочетание.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В9. В приведённых ниже предложениях из прочитанного текста пронумерованы все запятые. Выпишите цифры, обозначающие  запятые при ПРИЛОЖЕНИИ.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Маленький дом,(1)  где я живу в Мещёре,(2) заслуживает описания. Это  бывшая баня, (3)  бревенчатая изба,(4) обшитая серым тёсом. Дом стоит в густом  саду,(5) но почему-то отгорожен от сада высоким частоколом.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В10. Среди предложений 11-15   найдите те, в которых нет ОДНОРОДНЫХ ЧЛЕНОВ ПРЕДЛОЖЕНИЯ. Укажите его номер.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 xml:space="preserve">В11.  Из предложения 9 выпишите основу.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В 12. Сколько ГРАММАТИЧЕСКИХ ОСНОВ в предложении 5? Напишите ответ цифрой.</w:t>
      </w:r>
    </w:p>
    <w:p w:rsidR="005E47A9" w:rsidRPr="005E47A9" w:rsidRDefault="005E47A9" w:rsidP="005E47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47A9">
        <w:rPr>
          <w:rFonts w:ascii="Times New Roman" w:eastAsia="Times New Roman" w:hAnsi="Times New Roman" w:cs="Times New Roman"/>
        </w:rPr>
        <w:t>С1. Ознакомьтесь с мнением Антона и Кирилла о роли запятых в письменной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908050</wp:posOffset>
            </wp:positionV>
            <wp:extent cx="3962400" cy="2332990"/>
            <wp:effectExtent l="0" t="0" r="0" b="0"/>
            <wp:wrapThrough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7A9">
        <w:rPr>
          <w:rFonts w:ascii="Times New Roman" w:eastAsia="Times New Roman" w:hAnsi="Times New Roman" w:cs="Times New Roman"/>
        </w:rPr>
        <w:t>речи. Помогите Антону доказать свою точку зрения. Напишите сочинение- рассуждение «Зачем нужны запятые?» Обдумывая ответ на вопрос, прочитайте ещё раз текст К.Г. Паустовского. Найдите и приведите 2 примера из прочитанного текста, иллюстрирующие разные функции запятых. Приводя примеры, указывайте номера нужных предложений или применяйте цитирование.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5E47A9" w:rsidRPr="005E47A9" w:rsidRDefault="005E47A9" w:rsidP="005E4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A9" w:rsidRPr="005E47A9" w:rsidRDefault="005E47A9" w:rsidP="005E47A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допущенной учеником ошибки (грубая или негрубая).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негрубым орфографическим относятся ошибки:</w:t>
      </w:r>
    </w:p>
    <w:p w:rsidR="005E47A9" w:rsidRPr="005E47A9" w:rsidRDefault="005E47A9" w:rsidP="005E47A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исключениях из правил;</w:t>
      </w:r>
      <w:r w:rsidRPr="005E47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5F4658" wp14:editId="2A1A8D9D">
                <wp:simplePos x="0" y="0"/>
                <wp:positionH relativeFrom="margin">
                  <wp:posOffset>7412990</wp:posOffset>
                </wp:positionH>
                <wp:positionV relativeFrom="paragraph">
                  <wp:posOffset>7711440</wp:posOffset>
                </wp:positionV>
                <wp:extent cx="0" cy="597535"/>
                <wp:effectExtent l="9525" t="1397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BC0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3.7pt,607.2pt" to="583.7pt,6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" o:allowincell="f" strokeweight=".95pt">
                <w10:wrap anchorx="margin"/>
              </v:line>
            </w:pict>
          </mc:Fallback>
        </mc:AlternateConten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в выборе прописной или строчной буквы в составных собственных наименованиях;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слитного или раздельного написания приставок в наречиях, образованных от существительных с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предлогами, правописание которых не регулируется правилами;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случаях </w:t>
      </w:r>
      <w:r w:rsidRPr="005E4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раздельного и слитного 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написания </w:t>
      </w:r>
      <w:r w:rsidRPr="005E47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прилагательными и причастиями в роли сказуемого;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E4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написании ы и и после приставок;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E4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случаях трудного различ</w:t>
      </w:r>
      <w:r w:rsidRPr="005E47A9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</w:rPr>
        <w:t>ен</w:t>
      </w:r>
      <w:r w:rsidRPr="005E4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 не и </w:t>
      </w:r>
      <w:r w:rsidRPr="005E47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ни;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5E4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собственных именах 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нерусского происхождения.</w:t>
      </w:r>
    </w:p>
    <w:p w:rsidR="005E47A9" w:rsidRPr="005E47A9" w:rsidRDefault="005E47A9" w:rsidP="005E47A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E47A9" w:rsidRPr="005E47A9" w:rsidRDefault="005E47A9" w:rsidP="005E47A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E47A9" w:rsidRPr="005E47A9" w:rsidRDefault="005E47A9" w:rsidP="005E47A9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5E4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негрубым пунктуационным </w:t>
      </w:r>
      <w:r w:rsidRPr="005E4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относятся ошибки: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E4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случаях, 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вместо одного знака препинания поставлен другой;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пропуске одного из сочетающихся знаков препинания или в нарушении их последовательности;</w:t>
      </w:r>
    </w:p>
    <w:p w:rsidR="005E47A9" w:rsidRPr="005E47A9" w:rsidRDefault="005E47A9" w:rsidP="005E47A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применении правил, уточняющих или ограничивающих действие основного правила (пунктуация при об</w:t>
      </w: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второстепенном члене или общем вводном слое, на стыке союзов).</w:t>
      </w:r>
    </w:p>
    <w:p w:rsidR="005E47A9" w:rsidRPr="005E47A9" w:rsidRDefault="005E47A9" w:rsidP="005E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негруб, или 1/2, т.е. пол ошибки. </w:t>
      </w:r>
    </w:p>
    <w:p w:rsidR="005E47A9" w:rsidRPr="005E47A9" w:rsidRDefault="005E47A9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A9" w:rsidRPr="005E47A9" w:rsidRDefault="005E47A9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A9" w:rsidRDefault="00CF6810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Задания А1-А4, В1-В12 </w:t>
      </w:r>
      <w:r w:rsidR="005E47A9" w:rsidRPr="005E47A9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обучающийся получает по 1 баллу.</w:t>
      </w:r>
    </w:p>
    <w:p w:rsidR="00CF6810" w:rsidRPr="005E47A9" w:rsidRDefault="00CF6810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810" w:rsidRPr="005E47A9" w:rsidRDefault="00CF6810" w:rsidP="00CF6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47A9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42"/>
        <w:gridCol w:w="1984"/>
      </w:tblGrid>
      <w:tr w:rsidR="00CF6810" w:rsidRPr="005E47A9" w:rsidTr="006D0D45">
        <w:tc>
          <w:tcPr>
            <w:tcW w:w="1526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ошибок</w:t>
            </w:r>
          </w:p>
        </w:tc>
        <w:tc>
          <w:tcPr>
            <w:tcW w:w="1984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</w:tr>
      <w:tr w:rsidR="00CF6810" w:rsidRPr="005E47A9" w:rsidTr="006D0D45">
        <w:tc>
          <w:tcPr>
            <w:tcW w:w="1526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ошибок</w:t>
            </w:r>
          </w:p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47A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(орфографических и пунктуационных)</w:t>
            </w:r>
          </w:p>
        </w:tc>
        <w:tc>
          <w:tcPr>
            <w:tcW w:w="1984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10" w:rsidRPr="005E47A9" w:rsidTr="006D0D45">
        <w:tc>
          <w:tcPr>
            <w:tcW w:w="1526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10" w:rsidRPr="005E47A9" w:rsidTr="006D0D45">
        <w:tc>
          <w:tcPr>
            <w:tcW w:w="1526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10" w:rsidRPr="005E47A9" w:rsidTr="006D0D45">
        <w:tc>
          <w:tcPr>
            <w:tcW w:w="1526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F6810" w:rsidRPr="005E47A9" w:rsidRDefault="00CF6810" w:rsidP="006D0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6810" w:rsidRPr="005E47A9" w:rsidRDefault="00CF6810" w:rsidP="00CF6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A9" w:rsidRPr="005E47A9" w:rsidRDefault="005E47A9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A9" w:rsidRPr="005E47A9" w:rsidRDefault="00CF6810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 - 16</w:t>
      </w:r>
      <w:r w:rsidR="005E47A9" w:rsidRPr="005E47A9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5E47A9" w:rsidRPr="005E47A9" w:rsidRDefault="00CF6810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 - 15-12</w:t>
      </w:r>
      <w:r w:rsidR="005E47A9" w:rsidRPr="005E47A9">
        <w:rPr>
          <w:rFonts w:ascii="Times New Roman" w:eastAsia="Times New Roman" w:hAnsi="Times New Roman" w:cs="Times New Roman"/>
          <w:sz w:val="24"/>
          <w:szCs w:val="24"/>
        </w:rPr>
        <w:t xml:space="preserve"> баллов </w:t>
      </w:r>
    </w:p>
    <w:p w:rsidR="005E47A9" w:rsidRPr="005E47A9" w:rsidRDefault="00CF6810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«3» - 11- 9</w:t>
      </w:r>
      <w:r w:rsidR="005E47A9" w:rsidRPr="005E47A9">
        <w:rPr>
          <w:rFonts w:ascii="Times New Roman" w:eastAsia="Times New Roman" w:hAnsi="Times New Roman" w:cs="Times New Roman"/>
          <w:sz w:val="24"/>
          <w:szCs w:val="24"/>
        </w:rPr>
        <w:t xml:space="preserve"> баллов </w:t>
      </w:r>
    </w:p>
    <w:p w:rsidR="005E47A9" w:rsidRPr="005E47A9" w:rsidRDefault="00CF6810" w:rsidP="005E4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«2»- 8 </w:t>
      </w:r>
      <w:r w:rsidR="005E47A9" w:rsidRPr="005E47A9">
        <w:rPr>
          <w:rFonts w:ascii="Times New Roman" w:eastAsia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Times New Roman" w:hAnsi="Times New Roman" w:cs="Times New Roman"/>
          <w:sz w:val="24"/>
          <w:szCs w:val="24"/>
        </w:rPr>
        <w:t>и менее</w:t>
      </w:r>
    </w:p>
    <w:p w:rsidR="005E47A9" w:rsidRPr="005E47A9" w:rsidRDefault="005E47A9" w:rsidP="005E4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2E2179" w:rsidRDefault="002E2179" w:rsidP="002E2179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47A9" w:rsidRPr="005E47A9" w:rsidRDefault="005E47A9" w:rsidP="001C04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5E47A9" w:rsidRPr="005E47A9" w:rsidRDefault="005E47A9" w:rsidP="005E47A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</w:p>
    <w:p w:rsidR="00225F85" w:rsidRDefault="00225F85"/>
    <w:sectPr w:rsidR="0022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B5" w:rsidRDefault="00F771B5" w:rsidP="00CF6810">
      <w:pPr>
        <w:spacing w:after="0" w:line="240" w:lineRule="auto"/>
      </w:pPr>
      <w:r>
        <w:separator/>
      </w:r>
    </w:p>
  </w:endnote>
  <w:endnote w:type="continuationSeparator" w:id="0">
    <w:p w:rsidR="00F771B5" w:rsidRDefault="00F771B5" w:rsidP="00CF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B5" w:rsidRDefault="00F771B5" w:rsidP="00CF6810">
      <w:pPr>
        <w:spacing w:after="0" w:line="240" w:lineRule="auto"/>
      </w:pPr>
      <w:r>
        <w:separator/>
      </w:r>
    </w:p>
  </w:footnote>
  <w:footnote w:type="continuationSeparator" w:id="0">
    <w:p w:rsidR="00F771B5" w:rsidRDefault="00F771B5" w:rsidP="00CF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1C41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A9"/>
    <w:rsid w:val="001C043F"/>
    <w:rsid w:val="00225F85"/>
    <w:rsid w:val="002E2179"/>
    <w:rsid w:val="005E47A9"/>
    <w:rsid w:val="00CF6810"/>
    <w:rsid w:val="00F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9BD80-E108-43D7-A909-2AAEBDA6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5E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E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81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F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8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2019-06-28T08:15:00Z</dcterms:created>
  <dcterms:modified xsi:type="dcterms:W3CDTF">2020-04-06T08:06:00Z</dcterms:modified>
</cp:coreProperties>
</file>