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BB" w:rsidRPr="00235C2E" w:rsidRDefault="003C6ABB" w:rsidP="003C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3C6ABB" w:rsidRPr="00235C2E" w:rsidRDefault="003C6ABB" w:rsidP="003C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Центр образования №170</w:t>
      </w:r>
    </w:p>
    <w:p w:rsidR="003C6ABB" w:rsidRPr="00235C2E" w:rsidRDefault="003C6ABB" w:rsidP="003C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C2E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6ABB" w:rsidRPr="00235C2E" w:rsidTr="002346FA">
        <w:tc>
          <w:tcPr>
            <w:tcW w:w="3190" w:type="dxa"/>
          </w:tcPr>
          <w:p w:rsidR="003C6ABB" w:rsidRPr="00235C2E" w:rsidRDefault="003C6ABB" w:rsidP="002346FA">
            <w:r w:rsidRPr="00235C2E">
              <w:t>ОБСУЖДЕНО</w:t>
            </w:r>
          </w:p>
          <w:p w:rsidR="003C6ABB" w:rsidRPr="00235C2E" w:rsidRDefault="003C6ABB" w:rsidP="002346FA">
            <w:r w:rsidRPr="00235C2E">
              <w:t>На МО учителей</w:t>
            </w:r>
          </w:p>
          <w:p w:rsidR="003C6ABB" w:rsidRPr="00235C2E" w:rsidRDefault="003C6ABB" w:rsidP="002346FA"/>
          <w:p w:rsidR="003C6ABB" w:rsidRPr="00235C2E" w:rsidRDefault="003C6ABB" w:rsidP="002346FA">
            <w:r w:rsidRPr="00235C2E">
              <w:t>ГБОУ Центра образования</w:t>
            </w:r>
          </w:p>
          <w:p w:rsidR="003C6ABB" w:rsidRPr="00235C2E" w:rsidRDefault="003C6ABB" w:rsidP="002346FA">
            <w:r w:rsidRPr="00235C2E">
              <w:t>№170</w:t>
            </w:r>
          </w:p>
          <w:p w:rsidR="003C6ABB" w:rsidRPr="00235C2E" w:rsidRDefault="003C6ABB" w:rsidP="002346FA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3C6ABB" w:rsidRPr="00235C2E" w:rsidRDefault="003C6ABB" w:rsidP="002346FA">
            <w:r w:rsidRPr="00235C2E">
              <w:t>Санкт-Петербурга</w:t>
            </w:r>
          </w:p>
          <w:p w:rsidR="003C6ABB" w:rsidRPr="00235C2E" w:rsidRDefault="003C6ABB" w:rsidP="002346FA">
            <w:r w:rsidRPr="00235C2E">
              <w:t>протокол №     от         2019г.</w:t>
            </w:r>
          </w:p>
          <w:p w:rsidR="003C6ABB" w:rsidRPr="00235C2E" w:rsidRDefault="003C6ABB" w:rsidP="002346FA"/>
        </w:tc>
        <w:tc>
          <w:tcPr>
            <w:tcW w:w="3190" w:type="dxa"/>
          </w:tcPr>
          <w:p w:rsidR="003C6ABB" w:rsidRPr="00235C2E" w:rsidRDefault="003C6ABB" w:rsidP="002346FA">
            <w:r w:rsidRPr="00235C2E">
              <w:t>ПРИНЯТО</w:t>
            </w:r>
          </w:p>
          <w:p w:rsidR="003C6ABB" w:rsidRPr="00235C2E" w:rsidRDefault="003C6ABB" w:rsidP="002346FA">
            <w:r w:rsidRPr="00235C2E">
              <w:t xml:space="preserve">Решением </w:t>
            </w:r>
            <w:proofErr w:type="gramStart"/>
            <w:r w:rsidRPr="00235C2E">
              <w:t>педагогического</w:t>
            </w:r>
            <w:proofErr w:type="gramEnd"/>
          </w:p>
          <w:p w:rsidR="003C6ABB" w:rsidRPr="00235C2E" w:rsidRDefault="003C6ABB" w:rsidP="002346FA">
            <w:r w:rsidRPr="00235C2E">
              <w:t>совета</w:t>
            </w:r>
          </w:p>
          <w:p w:rsidR="003C6ABB" w:rsidRPr="00235C2E" w:rsidRDefault="003C6ABB" w:rsidP="002346FA">
            <w:r w:rsidRPr="00235C2E">
              <w:t>ГБОУ Центра образования</w:t>
            </w:r>
          </w:p>
          <w:p w:rsidR="003C6ABB" w:rsidRPr="00235C2E" w:rsidRDefault="003C6ABB" w:rsidP="002346FA">
            <w:r w:rsidRPr="00235C2E">
              <w:t>№170</w:t>
            </w:r>
          </w:p>
          <w:p w:rsidR="003C6ABB" w:rsidRPr="00235C2E" w:rsidRDefault="003C6ABB" w:rsidP="002346FA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3C6ABB" w:rsidRPr="00235C2E" w:rsidRDefault="003C6ABB" w:rsidP="002346FA">
            <w:r w:rsidRPr="00235C2E">
              <w:t>Санкт-Петербурга</w:t>
            </w:r>
          </w:p>
          <w:p w:rsidR="003C6ABB" w:rsidRPr="00235C2E" w:rsidRDefault="003C6ABB" w:rsidP="002346FA">
            <w:r w:rsidRPr="00235C2E">
              <w:t>протокол №    от         2019г.</w:t>
            </w:r>
          </w:p>
          <w:p w:rsidR="003C6ABB" w:rsidRPr="00235C2E" w:rsidRDefault="003C6ABB" w:rsidP="002346FA">
            <w:r w:rsidRPr="00235C2E">
              <w:t>Председатель педагогического совета</w:t>
            </w:r>
          </w:p>
          <w:p w:rsidR="003C6ABB" w:rsidRPr="00235C2E" w:rsidRDefault="003C6ABB" w:rsidP="002346FA"/>
          <w:p w:rsidR="003C6ABB" w:rsidRPr="00235C2E" w:rsidRDefault="003C6ABB" w:rsidP="002346FA">
            <w:r w:rsidRPr="00235C2E">
              <w:t xml:space="preserve"> </w:t>
            </w:r>
            <w:proofErr w:type="spellStart"/>
            <w:r w:rsidRPr="00235C2E">
              <w:t>К.В.Левшин</w:t>
            </w:r>
            <w:proofErr w:type="spellEnd"/>
            <w:r w:rsidRPr="00235C2E">
              <w:t xml:space="preserve">      </w:t>
            </w:r>
          </w:p>
          <w:p w:rsidR="003C6ABB" w:rsidRPr="00235C2E" w:rsidRDefault="003C6ABB" w:rsidP="002346FA"/>
        </w:tc>
        <w:tc>
          <w:tcPr>
            <w:tcW w:w="3191" w:type="dxa"/>
          </w:tcPr>
          <w:p w:rsidR="003C6ABB" w:rsidRPr="00235C2E" w:rsidRDefault="003C6ABB" w:rsidP="002346FA">
            <w:r w:rsidRPr="00235C2E">
              <w:t>УТВЕРЖДАЮ</w:t>
            </w:r>
          </w:p>
          <w:p w:rsidR="003C6ABB" w:rsidRPr="00235C2E" w:rsidRDefault="003C6ABB" w:rsidP="002346FA">
            <w:r w:rsidRPr="00235C2E">
              <w:t xml:space="preserve">Директор ГБОУ </w:t>
            </w:r>
          </w:p>
          <w:p w:rsidR="003C6ABB" w:rsidRPr="00235C2E" w:rsidRDefault="003C6ABB" w:rsidP="002346FA">
            <w:r w:rsidRPr="00235C2E">
              <w:t xml:space="preserve">Центра образования </w:t>
            </w:r>
          </w:p>
          <w:p w:rsidR="003C6ABB" w:rsidRPr="00235C2E" w:rsidRDefault="003C6ABB" w:rsidP="002346FA">
            <w:r w:rsidRPr="00235C2E">
              <w:t>№170</w:t>
            </w:r>
          </w:p>
          <w:p w:rsidR="003C6ABB" w:rsidRPr="00235C2E" w:rsidRDefault="003C6ABB" w:rsidP="002346FA">
            <w:proofErr w:type="spellStart"/>
            <w:r w:rsidRPr="00235C2E">
              <w:t>Колпинского</w:t>
            </w:r>
            <w:proofErr w:type="spellEnd"/>
            <w:r w:rsidRPr="00235C2E">
              <w:t xml:space="preserve"> района</w:t>
            </w:r>
          </w:p>
          <w:p w:rsidR="003C6ABB" w:rsidRPr="00235C2E" w:rsidRDefault="003C6ABB" w:rsidP="002346FA">
            <w:r w:rsidRPr="00235C2E">
              <w:t>Санкт-Петербурга</w:t>
            </w:r>
          </w:p>
          <w:p w:rsidR="003C6ABB" w:rsidRPr="00235C2E" w:rsidRDefault="003C6ABB" w:rsidP="002346FA"/>
          <w:p w:rsidR="003C6ABB" w:rsidRPr="00235C2E" w:rsidRDefault="003C6ABB" w:rsidP="002346FA">
            <w:proofErr w:type="spellStart"/>
            <w:r w:rsidRPr="00235C2E">
              <w:t>К.В.Левшин</w:t>
            </w:r>
            <w:proofErr w:type="spellEnd"/>
          </w:p>
          <w:p w:rsidR="003C6ABB" w:rsidRPr="00235C2E" w:rsidRDefault="003C6ABB" w:rsidP="002346FA">
            <w:r w:rsidRPr="00235C2E">
              <w:t>Приказ №    от         2019г.</w:t>
            </w:r>
          </w:p>
        </w:tc>
      </w:tr>
    </w:tbl>
    <w:p w:rsidR="003C6ABB" w:rsidRPr="00235C2E" w:rsidRDefault="003C6ABB" w:rsidP="003C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ABB" w:rsidRPr="00235C2E" w:rsidRDefault="003C6ABB" w:rsidP="003C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3C6ABB" w:rsidRPr="00235C2E" w:rsidRDefault="003C6ABB" w:rsidP="003C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за 6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3C6ABB" w:rsidRPr="00235C2E" w:rsidRDefault="003C6ABB" w:rsidP="003C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Форма аттестации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</w:p>
    <w:p w:rsidR="003C6ABB" w:rsidRDefault="003C6ABB" w:rsidP="003C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Итоговая 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ьная работа по литературе 6 класс</w:t>
      </w:r>
    </w:p>
    <w:p w:rsidR="003C6ABB" w:rsidRDefault="003C6ABB" w:rsidP="003C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Default="003C6ABB"/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 по литературе за курс 6 класса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 ___________________________КЛАСС____________________________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45 минут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3C6A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1)Дайте определение термина баллада</w:t>
      </w: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Укажите  название произведения и имя  героя, о котором  идет речь: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 пришел к Царьграду; греки же замкнули Суд,        </w:t>
      </w: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город затворили. И вышел… на берег, и начал           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воевать, и много убийств сотворил в окрестностях     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 грекам, и разбили множество палат, и</w:t>
      </w: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церкви пожгли…. И повелел… свои воинам сделать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колеса и поставить на колеса корабли.</w:t>
      </w: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__________________________________________________________________________________________________________________________________________________________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Как называется чрезмерное преувеличение тех или иных свойств изображаемого предмета или явления?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4)Почему Маша (героиня произведения А.С. Пушкина «Дубровский») после венчания с князем </w:t>
      </w:r>
      <w:proofErr w:type="spellStart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Верейским</w:t>
      </w:r>
      <w:proofErr w:type="spellEnd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отказалась последовать  за Дубровским?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она полюбила князя </w:t>
      </w:r>
      <w:proofErr w:type="spellStart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Верейского</w:t>
      </w:r>
      <w:proofErr w:type="spellEnd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она жаждала богатства князя </w:t>
      </w:r>
      <w:proofErr w:type="spellStart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Верейского</w:t>
      </w:r>
      <w:proofErr w:type="spellEnd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венчания в церкви она не могла нарушить обещания, данного мужу, так как перед Богом была женой князя.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Укажите автора, название произведения и имя  героя, о котором  идет речь: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«… была как золотая курочка на высоких ножках. Волосы у нее, ни темные, ни светлые, отливали золотом, веснушки по всему лицу были крупные, как золотые монетки, и частые, и тесно было им, и лезли они во все стороны. Только носик один был чистенький и глядел вверх попугайчиком».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Коротко (7-10 предложений) расскажите о своем любимом произведении, изученном на уроках литературы в 6-ом классе.</w:t>
      </w:r>
    </w:p>
    <w:p w:rsidR="003C6ABB" w:rsidRDefault="003C6ABB" w:rsidP="003C6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3C6ABB" w:rsidRDefault="003C6ABB" w:rsidP="003C6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Default="003C6ABB" w:rsidP="003C6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Default="003C6ABB" w:rsidP="003C6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 по литературе за курс 6 класса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 ___________________________КЛАСС____________________________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45 минут</w:t>
      </w:r>
    </w:p>
    <w:p w:rsid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3C6A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1)Дайте определение термина былина</w:t>
      </w: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Укажите  название произведения и имя  героя, о котором  идет речь: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…Как кричит злодей - разбойник по-звериному,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все травушки – муравы уплетаются,            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лазоревы цветочки прочь осыпаются,</w:t>
      </w: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Темны </w:t>
      </w:r>
      <w:proofErr w:type="spellStart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лесушки</w:t>
      </w:r>
      <w:proofErr w:type="spellEnd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земле все приклоняются</w:t>
      </w:r>
      <w:proofErr w:type="gramEnd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что есть людей, то все мертвы лежат.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Как называется трехсложный стихотворный размер с ударением на втором  слоге?</w:t>
      </w: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4)Почему Голова (герой произведения Н.В. Гоголя «Майская ночь или утопленница»)  соглашается поженить своего сына Левко Макогоненко и Ганну </w:t>
      </w:r>
      <w:proofErr w:type="spellStart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Петрыченкову</w:t>
      </w:r>
      <w:proofErr w:type="spellEnd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следующий же день?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богатого приданого невесты;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получил приказ от комиссара;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он очень любил своего сына и желал ему счастья.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Укажите  автора, название произведения и имя  героя, о котором  идет речь: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«… </w:t>
      </w:r>
      <w:proofErr w:type="gramStart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</w:t>
      </w:r>
      <w:proofErr w:type="gramEnd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только что вышел из вагона и был навьючен чемоданами, узлами и картонками. Пахло от него ветчиной и кофейной гущей. Из-за его спины выглядывала худенькая женщина с длинным подбородком – его жена, и высокий гимнази</w:t>
      </w:r>
      <w:proofErr w:type="gramStart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 с пр</w:t>
      </w:r>
      <w:proofErr w:type="gramEnd"/>
      <w:r w:rsidRPr="003C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ищуренным глазом – его сын».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Коротко(7-10 предложений</w:t>
      </w:r>
      <w:proofErr w:type="gramStart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расскажите о своем любимом произведении, изученном на уроках литературы в 6-</w:t>
      </w:r>
      <w:r w:rsidR="0084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классе</w:t>
      </w:r>
      <w:bookmarkStart w:id="0" w:name="_GoBack"/>
      <w:bookmarkEnd w:id="0"/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6ABB" w:rsidRDefault="003C6ABB" w:rsidP="003C6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ABB" w:rsidRDefault="003C6ABB" w:rsidP="003C6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ABB" w:rsidRPr="003C6ABB" w:rsidRDefault="003C6ABB" w:rsidP="003C6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кратким ответом или с выбором ответа считается выполненным, если записанный ответ совпадает с эталоном. Оно оценивается в 1 балл. Задание с развернутым ответом оценивается экспертом (учителем) в соответствии с критериями оценивания.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6ABB" w:rsidRPr="003C6ABB" w:rsidTr="002346FA">
        <w:tc>
          <w:tcPr>
            <w:tcW w:w="8046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1525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ABB" w:rsidRPr="003C6ABB" w:rsidTr="002346FA">
        <w:tc>
          <w:tcPr>
            <w:tcW w:w="8046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Дан развернутый ответ в объёме не менее 10 предложений, речевых и фактических ошибок нет</w:t>
            </w:r>
          </w:p>
        </w:tc>
        <w:tc>
          <w:tcPr>
            <w:tcW w:w="1525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ABB" w:rsidRPr="003C6ABB" w:rsidTr="002346FA">
        <w:tc>
          <w:tcPr>
            <w:tcW w:w="8046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дан, но неполно / текст содержит 1–2 речевые и/или фактические ошибки</w:t>
            </w:r>
          </w:p>
        </w:tc>
        <w:tc>
          <w:tcPr>
            <w:tcW w:w="1525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ABB" w:rsidRPr="003C6ABB" w:rsidTr="002346FA">
        <w:tc>
          <w:tcPr>
            <w:tcW w:w="8046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дан, но неполно, фрагментарно / текст содержит 3 – 4 речевые и/или фактические ошибки / смысл высказывания затемнен / менее 10 предложений</w:t>
            </w:r>
          </w:p>
        </w:tc>
        <w:tc>
          <w:tcPr>
            <w:tcW w:w="1525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ABB" w:rsidRPr="003C6ABB" w:rsidTr="002346FA">
        <w:tc>
          <w:tcPr>
            <w:tcW w:w="8046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 в нескольких словах, не составляющих законченного предложения; имеется 5 или более речевых ошибок, затрудняющих понимание написанного</w:t>
            </w:r>
          </w:p>
        </w:tc>
        <w:tc>
          <w:tcPr>
            <w:tcW w:w="1525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ABB" w:rsidRPr="003C6ABB" w:rsidTr="002346FA">
        <w:tc>
          <w:tcPr>
            <w:tcW w:w="8046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Ответа </w:t>
            </w:r>
            <w:proofErr w:type="gramStart"/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соотносится с вопросом</w:t>
            </w:r>
          </w:p>
        </w:tc>
        <w:tc>
          <w:tcPr>
            <w:tcW w:w="1525" w:type="dxa"/>
          </w:tcPr>
          <w:p w:rsidR="003C6ABB" w:rsidRPr="003C6ABB" w:rsidRDefault="003C6ABB" w:rsidP="003C6A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 баллов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- 8-7  баллов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- 6-5 баллов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«2»- менее 5 баллов </w:t>
      </w:r>
    </w:p>
    <w:p w:rsidR="003C6ABB" w:rsidRPr="003C6ABB" w:rsidRDefault="003C6ABB" w:rsidP="003C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BB" w:rsidRPr="003C6ABB" w:rsidRDefault="003C6ABB" w:rsidP="003C6ABB"/>
    <w:sectPr w:rsidR="003C6ABB" w:rsidRPr="003C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B"/>
    <w:rsid w:val="003C6ABB"/>
    <w:rsid w:val="0084445E"/>
    <w:rsid w:val="009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6ABB"/>
    <w:pPr>
      <w:spacing w:after="0" w:line="240" w:lineRule="auto"/>
    </w:pPr>
    <w:rPr>
      <w:rFonts w:ascii="Times New Roman" w:eastAsia="Calibri" w:hAnsi="Times New Roman" w:cs="Times New Roman"/>
      <w:w w:val="114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6A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6ABB"/>
    <w:pPr>
      <w:spacing w:after="0" w:line="240" w:lineRule="auto"/>
    </w:pPr>
    <w:rPr>
      <w:rFonts w:ascii="Times New Roman" w:eastAsia="Calibri" w:hAnsi="Times New Roman" w:cs="Times New Roman"/>
      <w:w w:val="114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6A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2019-06-21T08:49:00Z</dcterms:created>
  <dcterms:modified xsi:type="dcterms:W3CDTF">2019-06-21T09:01:00Z</dcterms:modified>
</cp:coreProperties>
</file>