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413016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3016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413016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413016" w:rsidTr="00427149">
        <w:trPr>
          <w:trHeight w:val="2519"/>
        </w:trPr>
        <w:tc>
          <w:tcPr>
            <w:tcW w:w="1681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color w:val="000000"/>
                <w:sz w:val="24"/>
                <w:szCs w:val="24"/>
              </w:rPr>
              <w:t>ОБСУЖДЕНО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color w:val="000000"/>
                <w:sz w:val="24"/>
                <w:szCs w:val="24"/>
              </w:rPr>
              <w:t>на МО учителей</w:t>
            </w:r>
            <w:r w:rsidRPr="00413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ГБОУ Центра образования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протокол   №    от    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Решением  педагогического совета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ГБОУ Центра образования 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протокол   №    от   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Председатель  педагогического совета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Центра образования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______________  К.В.Левшин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Приказ №   от  .2019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3E70A8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Химия 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 xml:space="preserve">Промежуточная аттестация за </w:t>
      </w:r>
      <w:r w:rsidR="0046465A" w:rsidRPr="00413016">
        <w:rPr>
          <w:rFonts w:ascii="Times New Roman" w:hAnsi="Times New Roman"/>
          <w:sz w:val="24"/>
          <w:szCs w:val="24"/>
        </w:rPr>
        <w:t>8</w:t>
      </w:r>
      <w:r w:rsidRPr="00413016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вариант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А1. Символ химического элемента кальция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1. K 2.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Сs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Сd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А2. Физическим природным явлением является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образование глюкозы в зеленом растении 2. лесной пожар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высыхание дождевых луж 4. процесс дыхания растений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А3. Из приведенных понятий выберите только те, которые обозначают вещество.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железо, нож, сахар 2. стекло, дерево, железо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парта, дерево, стекло 4. стекло, окно, гвоздь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А4. Из приведенного перечня выберите ряд, в котором указаны только сложные вещества.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кислород, ртуть, оксид азота 2. оксид натрия, вода, серная кислота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барий, оксид бария, гидроксид бария 4. кислород, водород, барий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А5. Число, показывающее число атомов в молекуле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1. индекс 2. коэффициент 3. валентность 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А6. Как определяется число электронов атома химического элемента?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по порядковому номеру 2. по номеру периода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по номеру группы 4. по разнице между атомной массой и порядковым номером.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А7. Какое из веществ имеет ковалентный неполярный вид связи?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 xml:space="preserve"> 2.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 3.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Ba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А8. Из приведенного перечня выберите ряд, в котором указаны только двухвалентные элементы.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1. H, Na, K 2. O, Mg, Zn 3. Na, Mg, Ca 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, P,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А9. Выберите ряд, где указаны только основания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1.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5 </w:t>
      </w:r>
      <w:proofErr w:type="gram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5A5A0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O  2. </w:t>
      </w:r>
      <w:proofErr w:type="gram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5A5A08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 Na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 N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           4.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</w:rPr>
        <w:t xml:space="preserve"> 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А10. Сумма коэффициентов в уравнении реакции, схема которой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5A5A0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b/>
          <w:bCs/>
          <w:sz w:val="24"/>
          <w:szCs w:val="24"/>
        </w:rPr>
        <w:t>+ O</w:t>
      </w:r>
      <w:r w:rsidRPr="005A5A0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b/>
          <w:bCs/>
          <w:sz w:val="24"/>
          <w:szCs w:val="24"/>
        </w:rPr>
        <w:t> → SO</w:t>
      </w:r>
      <w:r w:rsidRPr="005A5A0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1. 4  2. 5  3. 6 4. 7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lastRenderedPageBreak/>
        <w:t>В1. Процесс диссоциации хлорида кальция можно выразить уравнением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1.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↔ Ca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Cl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2.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↔ Ca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+ 2Cl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3.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↔ Ca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+ 2Cl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-2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4.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↔ Ca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+ 2Cl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В2. Установите соответствие между уравнением реакции и типом реакции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2Al + 3S → 2Al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S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 А. реакция обмена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2Fe(OH)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 → Fe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5A5A08">
        <w:rPr>
          <w:rFonts w:ascii="Times New Roman" w:hAnsi="Times New Roman" w:cs="Times New Roman"/>
          <w:sz w:val="24"/>
          <w:szCs w:val="24"/>
        </w:rPr>
        <w:t>+ 3H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 Б. реакция замещения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+ 2HCl → ZnCl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 +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5A5A08">
        <w:rPr>
          <w:rFonts w:ascii="Times New Roman" w:hAnsi="Times New Roman" w:cs="Times New Roman"/>
          <w:sz w:val="24"/>
          <w:szCs w:val="24"/>
        </w:rPr>
        <w:t>В. реакция разложения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+ 2HNO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 xml:space="preserve"> →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(NO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)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 2</w:t>
      </w:r>
      <w:r w:rsidRPr="005A5A08">
        <w:rPr>
          <w:rFonts w:ascii="Times New Roman" w:hAnsi="Times New Roman" w:cs="Times New Roman"/>
          <w:sz w:val="24"/>
          <w:szCs w:val="24"/>
        </w:rPr>
        <w:t> +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 Г. реакция соединения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С1. Для приготовления 400 г 2% раствора соли необходимо взять соль массой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8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4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2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10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С2. Объем углекислого газа, образовавшегося при сжигании 11,2 л (н.у.) метана СН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СН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4 </w:t>
      </w:r>
      <w:r w:rsidRPr="005A5A08">
        <w:rPr>
          <w:rFonts w:ascii="Times New Roman" w:hAnsi="Times New Roman" w:cs="Times New Roman"/>
          <w:sz w:val="24"/>
          <w:szCs w:val="24"/>
        </w:rPr>
        <w:t>+ 2О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5A5A08">
        <w:rPr>
          <w:rFonts w:ascii="Times New Roman" w:hAnsi="Times New Roman" w:cs="Times New Roman"/>
          <w:sz w:val="24"/>
          <w:szCs w:val="24"/>
        </w:rPr>
        <w:t>→ СО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5A5A08">
        <w:rPr>
          <w:rFonts w:ascii="Times New Roman" w:hAnsi="Times New Roman" w:cs="Times New Roman"/>
          <w:sz w:val="24"/>
          <w:szCs w:val="24"/>
        </w:rPr>
        <w:t>+ Н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О равен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11,2 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22,4 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44,8 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5,6 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A08" w:rsidRDefault="005A5A08" w:rsidP="00586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A08" w:rsidRDefault="005A5A08" w:rsidP="00586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5A08" w:rsidRDefault="005A5A08" w:rsidP="00586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74EA" w:rsidRDefault="007674EA" w:rsidP="00586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вариант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А1. Символ химического элемента фосфора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1. F    2. P   3.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     4. H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А2. Свечение (горение)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электролампочки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и горение свечи относятся соответственно к явлениям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химическому и физическому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физическому и химическому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химическим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физическим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А3. Из приведенных понятий выберите только те, которые обозначают физическое тело.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алюминий, парта, сахар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стекло, дерево, железо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ручка, тетрадь, парта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стекло, окно, гвоздь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А4. Из приведенного перечня выберите ряд, в котором указаны только простые вещества.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кислород, водород, гидроксид бария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оксид натрия, вода, азотная кислота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кальций, оксид кальция, гидроксид кальция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кислород, водород, железо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А5. Число, показывающее число молекул …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индекс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коэффициент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валентность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А6. Что определяется номером периода?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заряд ядра атома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число энергетических уровней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число валентных электронов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lastRenderedPageBreak/>
        <w:t>4. атомную массу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А7. Какое из веществ имеет ионный вид связи?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CaCl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Ba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А8. Из приведенного перечня выберите ряд, в котором указаны только двухвалентные элементы.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1. H, Ba, Al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2. O, Mg, Ca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3. H, Na, K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, P,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А9. Выберите ряд, где указаны только кислоты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4 </w:t>
      </w:r>
      <w:r w:rsidRPr="005A5A08">
        <w:rPr>
          <w:rFonts w:ascii="Times New Roman" w:hAnsi="Times New Roman" w:cs="Times New Roman"/>
          <w:sz w:val="24"/>
          <w:szCs w:val="24"/>
        </w:rPr>
        <w:t>НNO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5A5A08">
        <w:rPr>
          <w:rFonts w:ascii="Times New Roman" w:hAnsi="Times New Roman" w:cs="Times New Roman"/>
          <w:sz w:val="24"/>
          <w:szCs w:val="24"/>
        </w:rPr>
        <w:t>Н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СО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НСl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>(OH)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>(OH)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КOН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 Na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 N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5A0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A5A08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 N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А10. Сумма коэффициентов в уравнении реакции, схема которой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A08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 xml:space="preserve"> →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MgO</w:t>
      </w:r>
      <w:proofErr w:type="spellEnd"/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1. 4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2. 5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3. 6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4. 7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В1. Процесс диссоциации серной кислоты можно выразить уравнением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1.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→ H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2.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→2H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3.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→ 2H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A08">
        <w:rPr>
          <w:rFonts w:ascii="Times New Roman" w:hAnsi="Times New Roman" w:cs="Times New Roman"/>
          <w:sz w:val="24"/>
          <w:szCs w:val="24"/>
          <w:lang w:val="en-US"/>
        </w:rPr>
        <w:t>4. H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→ H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A5A08">
        <w:rPr>
          <w:rFonts w:ascii="Times New Roman" w:hAnsi="Times New Roman" w:cs="Times New Roman"/>
          <w:sz w:val="24"/>
          <w:szCs w:val="24"/>
          <w:lang w:val="en-US"/>
        </w:rPr>
        <w:t> + 2SO</w:t>
      </w:r>
      <w:r w:rsidRPr="005A5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5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lastRenderedPageBreak/>
        <w:t>В2. Установите соответствие между уравнением реакции и типом реакции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S →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                                            А. реакция обмена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2Al(OH)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 → Al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5A5A08">
        <w:rPr>
          <w:rFonts w:ascii="Times New Roman" w:hAnsi="Times New Roman" w:cs="Times New Roman"/>
          <w:sz w:val="24"/>
          <w:szCs w:val="24"/>
        </w:rPr>
        <w:t>+ 3H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                        Б. реакция замещения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CuCl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 → FeCl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 xml:space="preserve"> +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                        В. реакция разложения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CO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 → CaCO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A08">
        <w:rPr>
          <w:rFonts w:ascii="Times New Roman" w:hAnsi="Times New Roman" w:cs="Times New Roman"/>
          <w:sz w:val="24"/>
          <w:szCs w:val="24"/>
        </w:rPr>
        <w:t> +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O                 Г. реакция соединения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6978" w:rsidRPr="005A5A08" w:rsidTr="00EE0C1C">
        <w:tc>
          <w:tcPr>
            <w:tcW w:w="2392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978" w:rsidRPr="005A5A08" w:rsidTr="00EE0C1C">
        <w:tc>
          <w:tcPr>
            <w:tcW w:w="2392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6978" w:rsidRPr="005A5A08" w:rsidRDefault="00586978" w:rsidP="00EE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С1. Сколько грамм воды необходимо взять, чтобы приготовить 5%-ный раствор, если масса сахара равна 2 г?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19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38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20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40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 xml:space="preserve">С2. Масса цинка, необходимого для получения 2 моль водорода по следующей схеме превращений составляет </w:t>
      </w:r>
      <w:proofErr w:type="spellStart"/>
      <w:r w:rsidRPr="005A5A0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5A5A08">
        <w:rPr>
          <w:rFonts w:ascii="Times New Roman" w:hAnsi="Times New Roman" w:cs="Times New Roman"/>
          <w:sz w:val="24"/>
          <w:szCs w:val="24"/>
        </w:rPr>
        <w:t xml:space="preserve"> + 2HCl → ZnCl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 + H</w:t>
      </w:r>
      <w:r w:rsidRPr="005A5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A08">
        <w:rPr>
          <w:rFonts w:ascii="Times New Roman" w:hAnsi="Times New Roman" w:cs="Times New Roman"/>
          <w:sz w:val="24"/>
          <w:szCs w:val="24"/>
        </w:rPr>
        <w:t>↑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1. 65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2. 130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3. 390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4. 260 г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Письменное решение задач обязательно.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A0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12-14 б  – «5»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9-11 б   –  «4»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  <w:r w:rsidRPr="005A5A08">
        <w:rPr>
          <w:rFonts w:ascii="Times New Roman" w:hAnsi="Times New Roman" w:cs="Times New Roman"/>
          <w:sz w:val="24"/>
          <w:szCs w:val="24"/>
        </w:rPr>
        <w:t>6 -8  б   – «3»</w:t>
      </w:r>
    </w:p>
    <w:p w:rsidR="00586978" w:rsidRPr="005A5A08" w:rsidRDefault="00586978" w:rsidP="00586978">
      <w:pPr>
        <w:rPr>
          <w:rFonts w:ascii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5A5A08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413016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413016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142444" w:rsidRPr="00413016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F23"/>
    <w:multiLevelType w:val="multilevel"/>
    <w:tmpl w:val="0C0A3A80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149"/>
    <w:multiLevelType w:val="multilevel"/>
    <w:tmpl w:val="4FE6886C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B0C80"/>
    <w:rsid w:val="00142444"/>
    <w:rsid w:val="00143899"/>
    <w:rsid w:val="00144F8D"/>
    <w:rsid w:val="00191870"/>
    <w:rsid w:val="00222180"/>
    <w:rsid w:val="00291A3F"/>
    <w:rsid w:val="002A742A"/>
    <w:rsid w:val="002B6A80"/>
    <w:rsid w:val="003E1ABE"/>
    <w:rsid w:val="003E70A8"/>
    <w:rsid w:val="003F1717"/>
    <w:rsid w:val="00413016"/>
    <w:rsid w:val="0046465A"/>
    <w:rsid w:val="00521E61"/>
    <w:rsid w:val="00586978"/>
    <w:rsid w:val="005A5A08"/>
    <w:rsid w:val="005D14CF"/>
    <w:rsid w:val="00610C28"/>
    <w:rsid w:val="0075075E"/>
    <w:rsid w:val="007674EA"/>
    <w:rsid w:val="0077468C"/>
    <w:rsid w:val="008043B6"/>
    <w:rsid w:val="00865754"/>
    <w:rsid w:val="00915998"/>
    <w:rsid w:val="00A36B9D"/>
    <w:rsid w:val="00AD0A1E"/>
    <w:rsid w:val="00B64258"/>
    <w:rsid w:val="00B64990"/>
    <w:rsid w:val="00D93004"/>
    <w:rsid w:val="00DB0203"/>
    <w:rsid w:val="00DD56FB"/>
    <w:rsid w:val="00E47391"/>
    <w:rsid w:val="00E81AD1"/>
    <w:rsid w:val="00E83280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16DB-5A27-4BD8-A5FE-D9C0291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semiHidden/>
    <w:unhideWhenUsed/>
    <w:rsid w:val="00413016"/>
    <w:pPr>
      <w:spacing w:after="140" w:line="288" w:lineRule="auto"/>
    </w:pPr>
  </w:style>
  <w:style w:type="character" w:customStyle="1" w:styleId="ab">
    <w:name w:val="Основной текст Знак"/>
    <w:basedOn w:val="a1"/>
    <w:link w:val="aa"/>
    <w:semiHidden/>
    <w:rsid w:val="00413016"/>
  </w:style>
  <w:style w:type="paragraph" w:customStyle="1" w:styleId="ac">
    <w:name w:val="Содержимое таблицы"/>
    <w:basedOn w:val="a0"/>
    <w:qFormat/>
    <w:rsid w:val="00413016"/>
    <w:pPr>
      <w:suppressLineNumbers/>
    </w:pPr>
  </w:style>
  <w:style w:type="character" w:customStyle="1" w:styleId="ad">
    <w:name w:val="Выделение жирным"/>
    <w:qFormat/>
    <w:rsid w:val="00413016"/>
    <w:rPr>
      <w:b/>
      <w:bCs/>
    </w:rPr>
  </w:style>
  <w:style w:type="character" w:styleId="ae">
    <w:name w:val="Emphasis"/>
    <w:basedOn w:val="a1"/>
    <w:qFormat/>
    <w:rsid w:val="00413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2019-01-14T06:26:00Z</dcterms:created>
  <dcterms:modified xsi:type="dcterms:W3CDTF">2020-04-06T10:35:00Z</dcterms:modified>
</cp:coreProperties>
</file>