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142444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994AA0" w:rsidTr="008B1E45">
        <w:trPr>
          <w:trHeight w:val="2519"/>
        </w:trPr>
        <w:tc>
          <w:tcPr>
            <w:tcW w:w="1681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797CAE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E26D26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11</w:t>
      </w:r>
      <w:r w:rsidR="00142444" w:rsidRPr="00142444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E53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итоговая контрольная работа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E530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6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Вариант№1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«Критерии вида» и заполните пустую ячейку, вписав соответствующий термин.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7121"/>
      </w:tblGrid>
      <w:tr w:rsidR="00E26D26" w:rsidRPr="00E26D26" w:rsidTr="00E26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Критерий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E26D26" w:rsidRPr="00E26D26" w:rsidTr="00E26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Пастушья сумка распространена по полям, дорогам, сорным местам</w:t>
            </w:r>
          </w:p>
        </w:tc>
      </w:tr>
      <w:tr w:rsidR="00E26D26" w:rsidRPr="00E26D26" w:rsidTr="00E26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пастушьей сумки поочерёдное расположение листьев на стебле</w:t>
            </w:r>
          </w:p>
        </w:tc>
      </w:tr>
    </w:tbl>
    <w:p w:rsid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D26" w:rsidRP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 пло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мухи дро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в со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клетках со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8 хромосом, а в по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клетках? В ответ запишите только соответствующее число.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перечисленные ниже признаки, кроме двух, можно использовать для описания яичного белка альбумина. Определите два признака, «выпадающих» из общего списка, и запишите в таблицу цифры, под которыми они указаны.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1) состоит из аминокислот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2) пищеварительный фермент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3) денатурирует обратимо при варке яйца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4) мономеры связаны пептидными связями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5) молекула образует первичную, вторичную и третичную структуры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процессами и этапами энергетического обмена: к каждой позиции, данной в первом столбце, подберите соответствующую позицию из второго столбца.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3"/>
        <w:gridCol w:w="540"/>
        <w:gridCol w:w="2987"/>
      </w:tblGrid>
      <w:tr w:rsidR="00E26D26" w:rsidRPr="00E26D26" w:rsidTr="00E26D2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ЭНЕРГЕТИЧЕСКОГО ОБМЕНА</w:t>
            </w:r>
          </w:p>
        </w:tc>
      </w:tr>
      <w:tr w:rsidR="00E26D26" w:rsidRPr="00E26D26" w:rsidTr="00E26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расщепляются молекулы крахмала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синтезируются 2 молекулы АТФ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протекают в лизосомах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участвуют гидролитические ферменты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образуются молекулы пировиноградной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бескислородный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подготовительный</w:t>
            </w:r>
          </w:p>
        </w:tc>
      </w:tr>
    </w:tbl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соотношение фенотипов у потомков в анализирующем скрещивании дигетерозиготного организма при независимом наследовании признаков. Ответ запишите в виде последовательности цифр, показывающих соотношение фенотипов, в порядке их убывания.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два верных ответа из пяти. Какой вид изменчивости проявится у растений в засушливых зонах при их регулярном поливе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1) неопределенная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2) генотипическая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4) мутационная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5) определенная</w:t>
      </w:r>
    </w:p>
    <w:p w:rsidR="00091DC1" w:rsidRPr="00E26D26" w:rsidRDefault="00091DC1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Задание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фе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пов и типом скрещивания, для ко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оно характерно.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0"/>
        <w:gridCol w:w="5460"/>
      </w:tblGrid>
      <w:tr w:rsidR="00E26D26" w:rsidRPr="00E26D26" w:rsidTr="00E26D2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ФЕНОТИПОВ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СКРЕЩИВАНИЯ</w:t>
            </w:r>
          </w:p>
        </w:tc>
      </w:tr>
      <w:tr w:rsidR="00E26D26" w:rsidRPr="00E26D26" w:rsidTr="00E26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1:2:1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9:3:3:1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1:1:1:1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3:1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моногибридное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(гены не сцеплены)</w:t>
            </w:r>
          </w:p>
        </w:tc>
      </w:tr>
    </w:tbl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последовательность расположения систематических таксонов, начиная с наименьшего. Запишите в таблицу соответствующую последовательность цифр.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Растения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2) Плаун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3) Эукариоты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4) Плауновидные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5) Плаун булавовидный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6) Плауновые</w:t>
      </w:r>
    </w:p>
    <w:p w:rsidR="00091DC1" w:rsidRPr="00E26D26" w:rsidRDefault="00091DC1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Задание 1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текст. Выберите три предложения, в которых даны описания </w:t>
      </w:r>
      <w:r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идиоадаптаций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Запишите в таблицу цифры, под которыми они указаны.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1)Самый</w:t>
      </w:r>
      <w:proofErr w:type="gramEnd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многочисленный класс беспозвоночных животных — Насекомые. (</w:t>
      </w:r>
      <w:proofErr w:type="gram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2)В</w:t>
      </w:r>
      <w:proofErr w:type="gramEnd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эволюции они приобрели частные приспособления к различным условиям обитания без изменения своего уровня организации. (</w:t>
      </w:r>
      <w:proofErr w:type="gram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3)У</w:t>
      </w:r>
      <w:proofErr w:type="gramEnd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насекомых существуют разнообразные типы окраски, различные формы тела и конечностей. (</w:t>
      </w:r>
      <w:proofErr w:type="gram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4)Появление</w:t>
      </w:r>
      <w:proofErr w:type="gramEnd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хитинового покрова и хорошо развитая нервная система и органы чувств помогли насекомым широко расселиться на Земле. (</w:t>
      </w:r>
      <w:proofErr w:type="gram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5)Разнообразные</w:t>
      </w:r>
      <w:proofErr w:type="gramEnd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ротовые аппараты способствовали их закреплению в различных экологических нишах в зависимости от пищевой специализации. (6)Продолжительность жизни на взрослой стадии развития у насекомых</w:t>
      </w:r>
    </w:p>
    <w:p w:rsid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колеблется от нескольких часов до нескольких десятков лет.</w:t>
      </w:r>
    </w:p>
    <w:p w:rsidR="00091DC1" w:rsidRPr="00E26D26" w:rsidRDefault="00091DC1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DC1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DC1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DC1" w:rsidRDefault="00091DC1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D26" w:rsidRPr="00E26D26" w:rsidRDefault="00091DC1" w:rsidP="00BC3B2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  <w:r w:rsidR="00BC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при</w:t>
      </w:r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</w:t>
      </w:r>
      <w:proofErr w:type="spellStart"/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агроценоза</w:t>
      </w:r>
      <w:proofErr w:type="spellEnd"/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1) устойчивая, са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система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2) имеет хо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разветвлённые сети питания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3) ха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боль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ви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разнообразием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4) нуж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до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энергии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5) в нём не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мкну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 кру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веществ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6) в си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сни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спо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к </w:t>
      </w:r>
      <w:proofErr w:type="spellStart"/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</w:p>
    <w:p w:rsidR="00091DC1" w:rsidRPr="00E26D26" w:rsidRDefault="00091DC1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091DC1" w:rsidP="00BC3B2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  <w:r w:rsidR="00BC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организмами и функциональными группами в экосистемах, к которым их относят: к каждой позиции из левого столбца подберите соответствующую позицию из правого столбца.</w:t>
      </w:r>
    </w:p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E26D26" w:rsidRPr="00E26D26" w:rsidTr="00E26D26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E26D26" w:rsidRPr="00E26D26" w:rsidTr="00E26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ежа сборная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пастушья сумка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русская выхухоль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сурепка обыкновенная</w:t>
            </w:r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косуля европейская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6D26" w:rsidRPr="00E26D26" w:rsidRDefault="00E26D26" w:rsidP="00E26D2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консументы</w:t>
            </w:r>
            <w:proofErr w:type="spellEnd"/>
          </w:p>
          <w:p w:rsidR="00E26D26" w:rsidRPr="00E26D26" w:rsidRDefault="00E26D26" w:rsidP="00E26D2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продуценты</w:t>
            </w:r>
          </w:p>
        </w:tc>
      </w:tr>
    </w:tbl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B2C" w:rsidRPr="00BC3B2C" w:rsidRDefault="00353A19" w:rsidP="00BC3B2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gramStart"/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E26D26"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C3B2C" w:rsidRPr="00BC3B2C">
        <w:rPr>
          <w:rFonts w:ascii="Times New Roman" w:hAnsi="Times New Roman" w:cs="Times New Roman"/>
          <w:color w:val="000000"/>
          <w:sz w:val="24"/>
          <w:szCs w:val="24"/>
        </w:rPr>
        <w:t>Вставьте</w:t>
      </w:r>
      <w:proofErr w:type="gramEnd"/>
      <w:r w:rsidR="00BC3B2C" w:rsidRPr="00BC3B2C">
        <w:rPr>
          <w:rFonts w:ascii="Times New Roman" w:hAnsi="Times New Roman" w:cs="Times New Roman"/>
          <w:color w:val="000000"/>
          <w:sz w:val="24"/>
          <w:szCs w:val="24"/>
        </w:rPr>
        <w:t xml:space="preserve"> в текст «Этапы энергетического обмена»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BC3B2C" w:rsidRPr="00BC3B2C" w:rsidRDefault="00BC3B2C" w:rsidP="00B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B2C" w:rsidRPr="00BC3B2C" w:rsidRDefault="00BC3B2C" w:rsidP="00BC3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ЭНЕРГЕТИЧЕСКОГО ОБМЕНА</w:t>
      </w:r>
    </w:p>
    <w:p w:rsidR="00BC3B2C" w:rsidRPr="00BC3B2C" w:rsidRDefault="00BC3B2C" w:rsidP="00B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Энергетический обмен происходит в несколько этапов. Первый этап протекает в ___________ (А) системе животного. Он характеризуется тем, что сложные органические вещества расщепляются до менее сложных.</w:t>
      </w:r>
    </w:p>
    <w:p w:rsidR="00BC3B2C" w:rsidRPr="00BC3B2C" w:rsidRDefault="00BC3B2C" w:rsidP="00B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этап протекает в ___________ (Б) и назван бескислородным этапом, так как осуществляется без участия кислорода. Другое его название — ___________ (В). Третий этап энергетического обмена — кислородный — осуществляется непосредственно внутри ___________(Г) на </w:t>
      </w:r>
      <w:proofErr w:type="spellStart"/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кристах</w:t>
      </w:r>
      <w:proofErr w:type="spellEnd"/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при участии ферментов происходит синтез АТФ.</w:t>
      </w:r>
    </w:p>
    <w:p w:rsidR="00BC3B2C" w:rsidRPr="00BC3B2C" w:rsidRDefault="00BC3B2C" w:rsidP="00B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3B2C" w:rsidRPr="00BC3B2C" w:rsidRDefault="00BC3B2C" w:rsidP="00B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B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ТЕРМИНОВ: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430"/>
        <w:gridCol w:w="2430"/>
      </w:tblGrid>
      <w:tr w:rsidR="00BC3B2C" w:rsidRPr="00BC3B2C" w:rsidTr="00BC3B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гликолиз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лизосома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митохондрия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кровеносная</w:t>
            </w:r>
          </w:p>
        </w:tc>
      </w:tr>
      <w:tr w:rsidR="00BC3B2C" w:rsidRPr="00BC3B2C" w:rsidTr="00BC3B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пищеварительная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межклеточная жидкость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цитоплазма клетки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B2C" w:rsidRPr="00BC3B2C" w:rsidRDefault="00BC3B2C" w:rsidP="00BC3B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фотолиз</w:t>
            </w:r>
          </w:p>
        </w:tc>
      </w:tr>
    </w:tbl>
    <w:p w:rsidR="00E26D26" w:rsidRPr="00E26D26" w:rsidRDefault="00E26D26" w:rsidP="00E26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353A19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срав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ха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про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есте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ис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отбора.</w:t>
      </w:r>
    </w:p>
    <w:p w:rsidR="00353A19" w:rsidRPr="00E26D26" w:rsidRDefault="00353A19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D26" w:rsidRPr="00E26D26" w:rsidRDefault="00353A19" w:rsidP="00E26D26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E26D26" w:rsidRPr="00E2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E26D26" w:rsidRPr="00E26D26" w:rsidRDefault="00E26D26" w:rsidP="00E26D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D26">
        <w:rPr>
          <w:rFonts w:ascii="Times New Roman" w:eastAsia="Times New Roman" w:hAnsi="Times New Roman" w:cs="Times New Roman"/>
          <w:color w:val="000000"/>
          <w:sz w:val="24"/>
          <w:szCs w:val="24"/>
        </w:rPr>
        <w:t>Яйцеклетка кролика в 3000 раз меньше яйцеклетки лягушки, содержит мало питательных веществ. Почему зародыш кролика не погибает от недостатка питательных веществ?</w:t>
      </w:r>
    </w:p>
    <w:p w:rsidR="00547876" w:rsidRDefault="00547876" w:rsidP="006377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7799" w:rsidRDefault="00637799" w:rsidP="006377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77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Вариант№2</w:t>
      </w: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«Уровни организации живой природы» и заполните пустую ячейку, вписав соответствующий термин.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4611"/>
      </w:tblGrid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Пример</w:t>
            </w:r>
          </w:p>
        </w:tc>
      </w:tr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proofErr w:type="spellStart"/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цианобактерий</w:t>
            </w:r>
            <w:proofErr w:type="spellEnd"/>
          </w:p>
        </w:tc>
      </w:tr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Озеро как место обитания озерной лягушки</w:t>
            </w:r>
          </w:p>
        </w:tc>
      </w:tr>
    </w:tbl>
    <w:p w:rsidR="00547876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Задание 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хромосом в лейкоцитах — клетках крови человека равно. В ответ запишите только соответствующее число хромосом.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характерны для молекулы ДНК?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1) состоит из одной полипептидной нити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2) состоит из двух полинуклеотидных нитей, закрученных в спираль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имеет нуклеотид, содержащий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урацил</w:t>
      </w:r>
      <w:proofErr w:type="spellEnd"/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имеет нуклеотид, содержащий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тимин</w:t>
      </w:r>
      <w:proofErr w:type="spellEnd"/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сохраняет наследственную информацию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6) переносит информацию о строении белка из ядра к рибосоме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ха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клет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 её типом.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182"/>
        <w:gridCol w:w="2270"/>
      </w:tblGrid>
      <w:tr w:rsidR="00287E4B" w:rsidRPr="00287E4B" w:rsidTr="00287E4B"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КЛЕТКИ</w:t>
            </w:r>
          </w:p>
        </w:tc>
      </w:tr>
      <w:tr w:rsidR="00287E4B" w:rsidRPr="00287E4B" w:rsidTr="00287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Мем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бран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отсутствуют.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Име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кле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стен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из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муреина</w:t>
            </w:r>
            <w:proofErr w:type="spellEnd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ма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 пред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нуклеоидом</w:t>
            </w:r>
            <w:proofErr w:type="spellEnd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Со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 толь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мел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кие рибосомы.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На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ма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 пред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 ли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ДНК.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Кле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точ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ды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про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ис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 в митохондриях.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</w:p>
        </w:tc>
      </w:tr>
    </w:tbl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соотношение фенотипов у потомков при моногибридном скрещивании двух гетерозиготных организмов при полном доминировании. Ответ запишите в виде последовательности цифр, показывающих соотношение получившихся фенотипов, в порядке их убывания.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два верных ответа из пяти. Если в потомстве наблюдается расщепление по фенотипу, примерно равное </w:t>
      </w:r>
      <w:proofErr w:type="gram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 :</w:t>
      </w:r>
      <w:proofErr w:type="gramEnd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1, то исходные родительские особи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1) относились к чистым линиям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имели рецессивный генотип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3) гетерозиготные по генотипу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4) гомозиготные по фенотипу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имели доминантный фенотип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процессами и стадиями мейоза: к каждой позиции, данной в первом столбце, подберите соответствующую позицию из второго столбца.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287E4B" w:rsidRPr="00287E4B" w:rsidTr="00287E4B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СТАДИИ МЕЙОЗА</w:t>
            </w:r>
          </w:p>
        </w:tc>
      </w:tr>
      <w:tr w:rsidR="00287E4B" w:rsidRPr="00287E4B" w:rsidTr="00287E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выстраивание бивалентов в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экваториаль</w:t>
            </w:r>
            <w:proofErr w:type="spellEnd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87E4B" w:rsidRPr="00287E4B" w:rsidRDefault="00287E4B" w:rsidP="0028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плоскости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расхождение </w:t>
            </w:r>
            <w:proofErr w:type="spellStart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двухроматидных</w:t>
            </w:r>
            <w:proofErr w:type="spellEnd"/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хромосом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присоединение к хромосоме нитей от</w:t>
            </w:r>
          </w:p>
          <w:p w:rsidR="00287E4B" w:rsidRPr="00287E4B" w:rsidRDefault="00287E4B" w:rsidP="0028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обоих полюсов клетки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кроссинговер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конъюгация хромосом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образование четырёх гаплоидных ядер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287E4B" w:rsidRDefault="00287E4B" w:rsidP="00287E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первое деление</w:t>
            </w:r>
          </w:p>
          <w:p w:rsidR="00287E4B" w:rsidRPr="00287E4B" w:rsidRDefault="00287E4B" w:rsidP="00287E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второе деление</w:t>
            </w:r>
          </w:p>
        </w:tc>
      </w:tr>
    </w:tbl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последовательность расположения систематических таксонов, начиная с самого крупного. Запишите в таблицу соответствующую последовательность цифр.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1) Грызуны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2) Хордовые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3) Млекопитающие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4) Бурундуки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Позвоночные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6) Обыкновенный бурундук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три ароморфоза.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возникновение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теплокровности</w:t>
      </w:r>
      <w:proofErr w:type="spellEnd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позвоночных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трехкамерного</w:t>
      </w:r>
      <w:proofErr w:type="spellEnd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сердца у земноводных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формирование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торпедообразного</w:t>
      </w:r>
      <w:proofErr w:type="spellEnd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 у акул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организма внутри матки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появление рогов у копытных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6) формирование крыльев у летучих мышей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три верных ответа из шести и запишите цифры, под которыми они указаны. Укажите три функции живого вещества биосферы.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1) транспортная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гравитационная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3) тектоническая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средообразующая</w:t>
      </w:r>
      <w:proofErr w:type="spellEnd"/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фотопериодическая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6) энергетическая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Попадание в водоёмы ор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ве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 со сточ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 жи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ферм может не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 уве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чис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популяций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1) ге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троф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бактерий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2) ракообразных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3) цвет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растений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4) мно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водорослей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од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водорослей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6) бактерий-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редуцентов</w:t>
      </w:r>
      <w:proofErr w:type="spellEnd"/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547876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Проанализируйте таблицу. Заполните пустые ячейки таблицы, используя понятия и термины, приведенные в списке. Для каждой ячейки, обозначенной буквами, выберите соответствующий термин из предложенного списка</w:t>
      </w:r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2557"/>
        <w:gridCol w:w="4121"/>
      </w:tblGrid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Молекула нуклеиновой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Составная часть нуклеотида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дезоксирибоза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и передача наследственной информации</w:t>
            </w:r>
          </w:p>
        </w:tc>
      </w:tr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доставка аминокислот к месту синтеза белка</w:t>
            </w:r>
          </w:p>
        </w:tc>
      </w:tr>
      <w:tr w:rsidR="00287E4B" w:rsidRPr="00287E4B" w:rsidTr="00547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E4B" w:rsidRPr="00547876" w:rsidRDefault="00287E4B" w:rsidP="00287E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ТЕРМИНОВ И ПОНЯТИЙ:</w:t>
      </w:r>
    </w:p>
    <w:p w:rsidR="00547876" w:rsidRPr="00287E4B" w:rsidRDefault="00547876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урацил</w:t>
      </w:r>
      <w:proofErr w:type="spellEnd"/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построение тела рибосомы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3) перенос информации о первичной структуре белка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рРНК</w:t>
      </w:r>
      <w:proofErr w:type="spellEnd"/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5) ДНК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тимин</w:t>
      </w:r>
      <w:proofErr w:type="spellEnd"/>
    </w:p>
    <w:p w:rsidR="00287E4B" w:rsidRPr="00287E4B" w:rsidRDefault="00287E4B" w:rsidP="0028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E4B" w:rsidRPr="00287E4B" w:rsidRDefault="003C152E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287E4B" w:rsidRPr="00287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Задание </w:t>
      </w:r>
    </w:p>
    <w:p w:rsid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наземные млекопитающие имеют ушные раковины, а у водных и почвенных — их нет или редуцированы?</w:t>
      </w:r>
    </w:p>
    <w:p w:rsidR="003C152E" w:rsidRPr="00287E4B" w:rsidRDefault="003C152E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E4B" w:rsidRPr="00287E4B" w:rsidRDefault="003C152E" w:rsidP="00287E4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 Задание </w:t>
      </w:r>
    </w:p>
    <w:p w:rsidR="00287E4B" w:rsidRPr="00287E4B" w:rsidRDefault="00287E4B" w:rsidP="00287E4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Каково значение в эволюции </w:t>
      </w:r>
      <w:proofErr w:type="spellStart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галапагосских</w:t>
      </w:r>
      <w:proofErr w:type="spellEnd"/>
      <w:r w:rsidRPr="00287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вьюрков появления клювов разной формы?</w:t>
      </w:r>
    </w:p>
    <w:p w:rsidR="00637799" w:rsidRPr="00637799" w:rsidRDefault="00637799" w:rsidP="006377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7799" w:rsidRDefault="00637799" w:rsidP="00A637B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52E" w:rsidRPr="009C6156" w:rsidRDefault="003C152E" w:rsidP="00987D7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62244" w:rsidRPr="00A87CB4" w:rsidRDefault="00462244" w:rsidP="004622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2244" w:rsidRDefault="00462244" w:rsidP="0046224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515"/>
        <w:gridCol w:w="1914"/>
        <w:gridCol w:w="1914"/>
        <w:gridCol w:w="1914"/>
        <w:gridCol w:w="1915"/>
      </w:tblGrid>
      <w:tr w:rsidR="00462244" w:rsidRPr="00F47D68" w:rsidTr="00804A5B">
        <w:tc>
          <w:tcPr>
            <w:tcW w:w="2515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6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2244" w:rsidRPr="00F47D68" w:rsidTr="00804A5B">
        <w:tc>
          <w:tcPr>
            <w:tcW w:w="2515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914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915" w:type="dxa"/>
          </w:tcPr>
          <w:p w:rsidR="00462244" w:rsidRPr="00F47D68" w:rsidRDefault="00462244" w:rsidP="00804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</w:tr>
    </w:tbl>
    <w:p w:rsidR="00462244" w:rsidRPr="00F47D68" w:rsidRDefault="00462244" w:rsidP="0046224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2244" w:rsidRPr="00F47D68" w:rsidRDefault="00462244" w:rsidP="0046224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52E" w:rsidRPr="009C6156" w:rsidRDefault="003C152E" w:rsidP="00E530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3C152E" w:rsidRPr="009C6156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6A5D"/>
    <w:multiLevelType w:val="hybridMultilevel"/>
    <w:tmpl w:val="FEF0ECE0"/>
    <w:lvl w:ilvl="0" w:tplc="2362BA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0787"/>
    <w:multiLevelType w:val="hybridMultilevel"/>
    <w:tmpl w:val="D5105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F6AAE"/>
    <w:multiLevelType w:val="hybridMultilevel"/>
    <w:tmpl w:val="D5826BB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3112"/>
    <w:multiLevelType w:val="hybridMultilevel"/>
    <w:tmpl w:val="542ED6C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57278"/>
    <w:rsid w:val="00091DC1"/>
    <w:rsid w:val="000D7EF6"/>
    <w:rsid w:val="00142444"/>
    <w:rsid w:val="00143899"/>
    <w:rsid w:val="00144F8D"/>
    <w:rsid w:val="00163080"/>
    <w:rsid w:val="001C70AF"/>
    <w:rsid w:val="001F3FF4"/>
    <w:rsid w:val="00222180"/>
    <w:rsid w:val="002854F1"/>
    <w:rsid w:val="00287E4B"/>
    <w:rsid w:val="00291A3F"/>
    <w:rsid w:val="002A742A"/>
    <w:rsid w:val="00353A19"/>
    <w:rsid w:val="003A3DF6"/>
    <w:rsid w:val="003B57B2"/>
    <w:rsid w:val="003C152E"/>
    <w:rsid w:val="003D23BB"/>
    <w:rsid w:val="003F255E"/>
    <w:rsid w:val="00462244"/>
    <w:rsid w:val="004C19F8"/>
    <w:rsid w:val="00505676"/>
    <w:rsid w:val="00521E61"/>
    <w:rsid w:val="00547876"/>
    <w:rsid w:val="00572FE6"/>
    <w:rsid w:val="00576D04"/>
    <w:rsid w:val="00587663"/>
    <w:rsid w:val="005D14CF"/>
    <w:rsid w:val="00637799"/>
    <w:rsid w:val="0077468C"/>
    <w:rsid w:val="00794504"/>
    <w:rsid w:val="00797CAE"/>
    <w:rsid w:val="00865754"/>
    <w:rsid w:val="008B1E45"/>
    <w:rsid w:val="00987D7D"/>
    <w:rsid w:val="009C6156"/>
    <w:rsid w:val="00A36B9D"/>
    <w:rsid w:val="00A637BF"/>
    <w:rsid w:val="00AD0A1E"/>
    <w:rsid w:val="00AD2DCB"/>
    <w:rsid w:val="00AF1961"/>
    <w:rsid w:val="00AF4DC4"/>
    <w:rsid w:val="00B25C08"/>
    <w:rsid w:val="00B64258"/>
    <w:rsid w:val="00B64990"/>
    <w:rsid w:val="00B70104"/>
    <w:rsid w:val="00BB0ED1"/>
    <w:rsid w:val="00BC3B2C"/>
    <w:rsid w:val="00D84510"/>
    <w:rsid w:val="00D93004"/>
    <w:rsid w:val="00DB0203"/>
    <w:rsid w:val="00DD56FB"/>
    <w:rsid w:val="00DF1AAA"/>
    <w:rsid w:val="00E15E78"/>
    <w:rsid w:val="00E26D26"/>
    <w:rsid w:val="00E530BA"/>
    <w:rsid w:val="00E81AD1"/>
    <w:rsid w:val="00E90EBF"/>
    <w:rsid w:val="00F20BDC"/>
    <w:rsid w:val="00F54EFF"/>
    <w:rsid w:val="00FB3EE3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BB9B2-6A73-4807-8966-128878FC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0"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0"/>
    <w:uiPriority w:val="99"/>
    <w:unhideWhenUsed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0"/>
    <w:uiPriority w:val="99"/>
    <w:rsid w:val="001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F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4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56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9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9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4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1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3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6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8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1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1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7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8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3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10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69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0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3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9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4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77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7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9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5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9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9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5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8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7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8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72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64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2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2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0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7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7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1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6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7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6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8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2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4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2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3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0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6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6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9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8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1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5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27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5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8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73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0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7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4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3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6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9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7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65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5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04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7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3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8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30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35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9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4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1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1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0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9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3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7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1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4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3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1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0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2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16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8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1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9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89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19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9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40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4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4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1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6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7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60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4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2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3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4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8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8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3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3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1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91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5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6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3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7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0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6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4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0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4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5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20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3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8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7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4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4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2018-12-31T09:45:00Z</dcterms:created>
  <dcterms:modified xsi:type="dcterms:W3CDTF">2020-04-06T10:07:00Z</dcterms:modified>
</cp:coreProperties>
</file>