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52" w:rsidRPr="001E00AD" w:rsidRDefault="00653B18" w:rsidP="005E765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AD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5E7652" w:rsidRPr="001E00AD" w:rsidRDefault="00653B18" w:rsidP="005E7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AD">
        <w:rPr>
          <w:rFonts w:ascii="Times New Roman" w:hAnsi="Times New Roman" w:cs="Times New Roman"/>
          <w:b/>
          <w:sz w:val="24"/>
          <w:szCs w:val="24"/>
        </w:rPr>
        <w:t>Центр образования № 170</w:t>
      </w: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0AD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Pr="001E00AD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652" w:rsidRPr="001E00AD" w:rsidRDefault="005E7652" w:rsidP="0065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652" w:rsidRPr="001E00AD" w:rsidRDefault="005E7652" w:rsidP="0065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1"/>
        <w:gridCol w:w="3190"/>
        <w:gridCol w:w="3112"/>
      </w:tblGrid>
      <w:tr w:rsidR="00653B18" w:rsidRPr="001E00AD" w:rsidTr="0027680A">
        <w:trPr>
          <w:trHeight w:val="2519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ОБСУЖДЕНО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 учителей</w:t>
            </w:r>
            <w:r w:rsidRPr="001E0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______________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 ГБОУ Центра образования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 № 170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        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протокол   №    от2019 г.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Решением  педагогического совета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ГБОУ Центра образования № 170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        </w:t>
            </w:r>
          </w:p>
          <w:p w:rsidR="00653B18" w:rsidRPr="001E00AD" w:rsidRDefault="005E7652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№    от </w:t>
            </w:r>
            <w:r w:rsidR="00653B18" w:rsidRPr="001E00A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Председатель  педагогического совета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_____________________ К.В.Левшин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Центра образования  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>______________  К.В.Левшин</w:t>
            </w:r>
          </w:p>
          <w:p w:rsidR="00653B18" w:rsidRPr="001E00AD" w:rsidRDefault="005E7652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  от </w:t>
            </w:r>
            <w:r w:rsidR="00653B18" w:rsidRPr="001E00A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53B18" w:rsidRPr="001E00AD" w:rsidRDefault="00653B18" w:rsidP="00276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652" w:rsidRPr="001E00AD" w:rsidRDefault="005E7652" w:rsidP="0065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652" w:rsidRPr="001E00AD" w:rsidRDefault="005E7652" w:rsidP="0065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B18" w:rsidRPr="001E00AD" w:rsidRDefault="00653B18" w:rsidP="003B1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5E7652" w:rsidRPr="001E00AD">
        <w:rPr>
          <w:rFonts w:ascii="Times New Roman" w:hAnsi="Times New Roman" w:cs="Times New Roman"/>
          <w:sz w:val="24"/>
          <w:szCs w:val="24"/>
        </w:rPr>
        <w:t>Литература</w:t>
      </w:r>
    </w:p>
    <w:p w:rsidR="005E7652" w:rsidRPr="001E00AD" w:rsidRDefault="005E7652" w:rsidP="003B1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B18" w:rsidRPr="001E00AD" w:rsidRDefault="005E7652" w:rsidP="003B1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Промежуточная аттестация за 11</w:t>
      </w:r>
      <w:r w:rsidR="00653B18" w:rsidRPr="001E00A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E7652" w:rsidRPr="001E00AD" w:rsidRDefault="005E7652" w:rsidP="003B1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B18" w:rsidRPr="001E00AD" w:rsidRDefault="00653B18" w:rsidP="003B1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 xml:space="preserve">Форма аттестации – </w:t>
      </w:r>
      <w:proofErr w:type="gramStart"/>
      <w:r w:rsidRPr="001E00AD">
        <w:rPr>
          <w:rFonts w:ascii="Times New Roman" w:hAnsi="Times New Roman" w:cs="Times New Roman"/>
          <w:sz w:val="24"/>
          <w:szCs w:val="24"/>
        </w:rPr>
        <w:t>контрольная  работа</w:t>
      </w:r>
      <w:proofErr w:type="gramEnd"/>
    </w:p>
    <w:p w:rsidR="005E7652" w:rsidRPr="001E00AD" w:rsidRDefault="005E7652" w:rsidP="003B1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B18" w:rsidRPr="001E00AD" w:rsidRDefault="00653B18" w:rsidP="003B1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 xml:space="preserve">Итоговая  контрольная работа по </w:t>
      </w:r>
      <w:r w:rsidR="005E7652" w:rsidRPr="001E00AD">
        <w:rPr>
          <w:rFonts w:ascii="Times New Roman" w:hAnsi="Times New Roman" w:cs="Times New Roman"/>
          <w:sz w:val="24"/>
          <w:szCs w:val="24"/>
        </w:rPr>
        <w:t>литературе за 11 класс</w:t>
      </w:r>
    </w:p>
    <w:p w:rsidR="00653B18" w:rsidRPr="001E00AD" w:rsidRDefault="00653B18" w:rsidP="003B1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653B18" w:rsidP="0065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B18" w:rsidRPr="001E00AD" w:rsidRDefault="005E7652" w:rsidP="005E7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0AD"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5E7652" w:rsidRPr="001E00AD" w:rsidRDefault="005E7652" w:rsidP="005E7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652" w:rsidRPr="001E00AD" w:rsidRDefault="005E7652" w:rsidP="005E7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0AD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5E7652" w:rsidRPr="001E00AD" w:rsidRDefault="005E7652" w:rsidP="005E7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E00A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ПРОМЕЖУТОЧНАЯ АТТЕСТАЦИЯ</w:t>
      </w:r>
    </w:p>
    <w:p w:rsidR="005E7652" w:rsidRPr="001E00AD" w:rsidRDefault="005E7652" w:rsidP="005E7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652" w:rsidRPr="001E00AD" w:rsidRDefault="005E7652" w:rsidP="005E765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" w:line="269" w:lineRule="exact"/>
        <w:ind w:left="19" w:firstLine="35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E00A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Контрольная работа по литературе за курс 11 класса</w:t>
      </w:r>
    </w:p>
    <w:p w:rsidR="005E7652" w:rsidRPr="001E00AD" w:rsidRDefault="005E7652" w:rsidP="005E765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" w:line="269" w:lineRule="exac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1E00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ФИО__________________________________________________________________________</w:t>
      </w:r>
    </w:p>
    <w:p w:rsidR="005E7652" w:rsidRPr="001E00AD" w:rsidRDefault="005E7652" w:rsidP="005E765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" w:line="269" w:lineRule="exac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1E00A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Класс_________________________________________________________________________</w:t>
      </w:r>
    </w:p>
    <w:p w:rsidR="005E7652" w:rsidRPr="001E00AD" w:rsidRDefault="005E7652" w:rsidP="005E765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" w:line="269" w:lineRule="exac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E7652" w:rsidRDefault="005E7652" w:rsidP="005E76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E00AD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1E00AD">
        <w:rPr>
          <w:rFonts w:ascii="Times New Roman" w:hAnsi="Times New Roman" w:cs="Times New Roman"/>
          <w:sz w:val="24"/>
          <w:szCs w:val="24"/>
        </w:rPr>
        <w:t xml:space="preserve"> </w:t>
      </w:r>
      <w:r w:rsidRPr="000E28C7">
        <w:rPr>
          <w:rFonts w:ascii="Times New Roman" w:hAnsi="Times New Roman" w:cs="Times New Roman"/>
          <w:b/>
          <w:sz w:val="24"/>
          <w:szCs w:val="24"/>
        </w:rPr>
        <w:t>– 3</w:t>
      </w:r>
      <w:r w:rsidR="003B15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3B15D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E28C7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proofErr w:type="gramEnd"/>
    </w:p>
    <w:p w:rsidR="003B15DB" w:rsidRPr="001E00AD" w:rsidRDefault="003B15DB" w:rsidP="005E76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выполняется на тетрадных листах в линейку чернилами или пастой синего или фиолетового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цвета .</w:t>
      </w:r>
      <w:proofErr w:type="gramEnd"/>
    </w:p>
    <w:p w:rsidR="00C519A2" w:rsidRPr="001E00AD" w:rsidRDefault="00C519A2" w:rsidP="003B15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66B" w:rsidRPr="001E00AD" w:rsidRDefault="00C519A2" w:rsidP="003B15D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6E266B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Каким образом </w:t>
      </w:r>
      <w:r w:rsidR="006E266B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рассказе И. А. Бунина</w:t>
      </w:r>
      <w:r w:rsidR="003B15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E266B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«Господин из Сан-Франциско»</w:t>
      </w:r>
      <w:r w:rsidR="006E266B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показаны полное ничтожество и безликость существа главного героя?</w:t>
      </w:r>
    </w:p>
    <w:p w:rsidR="00010ADE" w:rsidRPr="001E00AD" w:rsidRDefault="00C519A2" w:rsidP="003B15D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6E266B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чём символичность названия парохода </w:t>
      </w:r>
      <w:r w:rsidR="006E266B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рассказе И. А. </w:t>
      </w:r>
      <w:proofErr w:type="gramStart"/>
      <w:r w:rsidR="006E266B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Бунина«</w:t>
      </w:r>
      <w:proofErr w:type="gramEnd"/>
      <w:r w:rsidR="006E266B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Господин из Сан-Франциско»?</w:t>
      </w:r>
    </w:p>
    <w:p w:rsidR="006E266B" w:rsidRPr="001E00AD" w:rsidRDefault="00C519A2" w:rsidP="003B15D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6E266B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чём заключается  разность духовного мира героя и героини </w:t>
      </w:r>
      <w:r w:rsidR="006E266B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рассказе И. А. Бунина «Чистый понедельник»</w:t>
      </w:r>
      <w:r w:rsidR="006E266B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 она определила их дальнейшую судьбу?</w:t>
      </w:r>
    </w:p>
    <w:p w:rsidR="006E266B" w:rsidRPr="001E00AD" w:rsidRDefault="00C23C51" w:rsidP="003B15D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519A2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E266B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Сопоставьте понимание любви в произведениях И. А. Бунина и А. И. Куприна. Что общего и чем отличается концепция любви этих писателей? </w:t>
      </w:r>
      <w:r w:rsidR="006E266B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(на примере конкретных произведений)</w:t>
      </w:r>
    </w:p>
    <w:p w:rsidR="006E266B" w:rsidRPr="001E00AD" w:rsidRDefault="00C23C51" w:rsidP="003B15D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519A2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E266B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Прочитайте стихотворение</w:t>
      </w:r>
      <w:r w:rsidR="006E266B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66CD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 Я. Брюсова</w:t>
      </w:r>
      <w:r w:rsidR="000E28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E266B" w:rsidRPr="001E00AD">
        <w:rPr>
          <w:rStyle w:val="a3"/>
          <w:rFonts w:ascii="Times New Roman" w:hAnsi="Times New Roman" w:cs="Times New Roman"/>
          <w:iCs/>
          <w:sz w:val="24"/>
          <w:szCs w:val="24"/>
          <w:shd w:val="clear" w:color="auto" w:fill="FFFFFF"/>
        </w:rPr>
        <w:t>«Творчество»</w:t>
      </w:r>
      <w:r w:rsidR="006E266B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. Почему оно так названо? С какой целью здесь используется оксюморон? Какими образами-символами наполнено стихотворение?</w:t>
      </w:r>
    </w:p>
    <w:p w:rsidR="00DF66CD" w:rsidRPr="001E00AD" w:rsidRDefault="00DF66CD" w:rsidP="00274C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Творчество</w:t>
      </w:r>
    </w:p>
    <w:p w:rsidR="005E7652" w:rsidRPr="001E00AD" w:rsidRDefault="005E7652" w:rsidP="00DF66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66CD" w:rsidRPr="001E00AD" w:rsidRDefault="00DF66CD" w:rsidP="00DF66CD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 несозданных созданий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Колыхается во </w:t>
      </w:r>
      <w:proofErr w:type="gramStart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</w:t>
      </w:r>
      <w:proofErr w:type="gramEnd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лопасти латаний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эмалевой стене.</w:t>
      </w:r>
    </w:p>
    <w:p w:rsidR="00DF66CD" w:rsidRPr="001E00AD" w:rsidRDefault="00DF66CD" w:rsidP="00DF66CD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Фиолетовые руки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эмалевой стене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Полусонно чертят звуки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звонко-звучной тишине.</w:t>
      </w:r>
    </w:p>
    <w:p w:rsidR="00DF66CD" w:rsidRPr="001E00AD" w:rsidRDefault="00DF66CD" w:rsidP="00DF66CD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прозрачные киоски,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звонко-звучной тишине,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Вырастают, словно блестки,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лазоревой луне.</w:t>
      </w:r>
    </w:p>
    <w:p w:rsidR="00DF66CD" w:rsidRPr="001E00AD" w:rsidRDefault="00DF66CD" w:rsidP="00DF66CD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Всходит месяц обнаженный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лазоревой луне…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Звуке реют </w:t>
      </w:r>
      <w:proofErr w:type="gramStart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полусонно,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Звуки</w:t>
      </w:r>
      <w:proofErr w:type="gramEnd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ластятся ко мне.</w:t>
      </w:r>
    </w:p>
    <w:p w:rsidR="00DF66CD" w:rsidRPr="001E00AD" w:rsidRDefault="00DF66CD" w:rsidP="00DF66CD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Тайны созданных созданий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лаской ластятся ко </w:t>
      </w:r>
      <w:proofErr w:type="gramStart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трепещет тень латаний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эмалевой стене.</w:t>
      </w:r>
    </w:p>
    <w:p w:rsidR="00DF66CD" w:rsidRPr="001E00AD" w:rsidRDefault="00DF66CD" w:rsidP="005E76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1895 г.</w:t>
      </w:r>
    </w:p>
    <w:p w:rsidR="00DF66CD" w:rsidRPr="001E00AD" w:rsidRDefault="00DF66CD" w:rsidP="00DF66C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F66CD" w:rsidRPr="001E00AD" w:rsidRDefault="00C23C51" w:rsidP="00DF6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C519A2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E7652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Прочитайте стихотворение Н. С. Гумилёва «Заблудившийся трамвай</w:t>
      </w:r>
      <w:proofErr w:type="gramStart"/>
      <w:r w:rsidR="005E7652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="00DF66CD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proofErr w:type="gramEnd"/>
      <w:r w:rsidR="00DF66CD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Николай Гумилёв решает в стихотворении «Заблудившийся трамвай» тему смерти?</w:t>
      </w:r>
    </w:p>
    <w:p w:rsidR="00DF66CD" w:rsidRPr="001E00AD" w:rsidRDefault="00DF66CD" w:rsidP="005E76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E7652" w:rsidRPr="001E00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аблудившийся трамвай</w:t>
      </w:r>
    </w:p>
    <w:p w:rsidR="00DF66CD" w:rsidRPr="001E00AD" w:rsidRDefault="00DF66CD" w:rsidP="00DF6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я по улице незнакомой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вдруг услышал вороний </w:t>
      </w:r>
      <w:proofErr w:type="gramStart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грай,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звоны лютни, и дальние громы,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Передо мною летел трамвай.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вскочил на его подножку,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загадкою для меня,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воздухе огненную дорожку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оставлял и при свете дня.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Мчался он бурей темной, крылатой,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заблудился в бездне времен…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Остановите, вагоновожатый,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Остановите сейчас вагон.</w:t>
      </w:r>
    </w:p>
    <w:p w:rsidR="00DF66CD" w:rsidRPr="001E00AD" w:rsidRDefault="00DF66CD" w:rsidP="00DF6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Поздно. Уж мы обогнули </w:t>
      </w:r>
      <w:proofErr w:type="gramStart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стену,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проскочили сквозь рощу пальм,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Неву, через Нил и Сену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прогремели по трем мостам.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промелькнув у оконной рамы,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Бросил нам вслед пытливый взгляд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Нищий старик, — конечно тот самый,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умер в Бейруте год назад.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я? Так томно и так тревожно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Сердце мое стучит в </w:t>
      </w:r>
      <w:proofErr w:type="gramStart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</w:t>
      </w:r>
      <w:proofErr w:type="gramEnd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вокзал, на котором можно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Индию Духа купить билет.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Вывеска… кровью налитые буквы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Гласят — зеленная, — знаю, тут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капусты и вместо брюквы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Мертвые головы продают.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красной рубашке, с лицом как вымя,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срезал палач и мне,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 лежала вместе с другими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в ящике скользком, на самом дне.</w:t>
      </w:r>
    </w:p>
    <w:p w:rsidR="00DF66CD" w:rsidRPr="001E00AD" w:rsidRDefault="00DF66CD" w:rsidP="00DF66CD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переулке забор дощатый,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в три окна и серый газон…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Остановите, вагоновожатый,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Остановите сейчас вагон.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Машенька, ты здесь жила и пела,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Мне, жениху ковер ткала,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теперь твой голос и тело,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ли быть, что ты умерла!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ты стонала в своей светлице,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 с напудренною косой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 представляться Императрице,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увиделся вновь с тобой.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Понял теперь я: наша свобода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оттуда бьющий свет,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и тени стоят у входа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зоологический сад планет.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сразу ветер знакомый и сладкий,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мостом летит на меня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Всадника длань в железной перчатке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два копыта его коня.</w:t>
      </w:r>
    </w:p>
    <w:p w:rsidR="006E266B" w:rsidRPr="001E00AD" w:rsidRDefault="00DF66CD" w:rsidP="005E7652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Верной твердынею православья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Врезан </w:t>
      </w:r>
      <w:proofErr w:type="spellStart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Исакий</w:t>
      </w:r>
      <w:proofErr w:type="spellEnd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вышине,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отслужу молебен о </w:t>
      </w:r>
      <w:proofErr w:type="spellStart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здравьи</w:t>
      </w:r>
      <w:proofErr w:type="spellEnd"/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Машеньки и панихиду по мне.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ж навеки сердце угрюмо,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трудно дышать, и больно жить…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Машенька, я никогда не думал,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можно так любить и грустить.</w:t>
      </w:r>
      <w:r w:rsidRPr="001E0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1920</w:t>
      </w:r>
      <w:r w:rsidR="005E7652" w:rsidRPr="001E0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</w:t>
      </w:r>
    </w:p>
    <w:p w:rsidR="00E254EA" w:rsidRPr="001E00AD" w:rsidRDefault="00E254EA" w:rsidP="003B15DB">
      <w:pPr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7E45" w:rsidRPr="001E00AD" w:rsidRDefault="00C23C51" w:rsidP="003B15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7</w:t>
      </w:r>
      <w:r w:rsidR="00C519A2" w:rsidRPr="001E00AD">
        <w:rPr>
          <w:rFonts w:ascii="Times New Roman" w:hAnsi="Times New Roman" w:cs="Times New Roman"/>
          <w:sz w:val="24"/>
          <w:szCs w:val="24"/>
        </w:rPr>
        <w:t xml:space="preserve">. </w:t>
      </w:r>
      <w:r w:rsidR="002F7E45" w:rsidRPr="001E00AD">
        <w:rPr>
          <w:rFonts w:ascii="Times New Roman" w:hAnsi="Times New Roman" w:cs="Times New Roman"/>
          <w:sz w:val="24"/>
          <w:szCs w:val="24"/>
        </w:rPr>
        <w:t xml:space="preserve">Объясните, почему жанр </w:t>
      </w:r>
      <w:r w:rsidR="002F7E45" w:rsidRPr="001E00AD">
        <w:rPr>
          <w:rFonts w:ascii="Times New Roman" w:hAnsi="Times New Roman" w:cs="Times New Roman"/>
          <w:b/>
          <w:sz w:val="24"/>
          <w:szCs w:val="24"/>
        </w:rPr>
        <w:t>пьесы «На дне»</w:t>
      </w:r>
      <w:r w:rsidR="00274C2A" w:rsidRPr="001E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E45" w:rsidRPr="001E00AD">
        <w:rPr>
          <w:rFonts w:ascii="Times New Roman" w:hAnsi="Times New Roman" w:cs="Times New Roman"/>
          <w:sz w:val="24"/>
          <w:szCs w:val="24"/>
        </w:rPr>
        <w:t xml:space="preserve">определяют как социально-философская драма? </w:t>
      </w:r>
    </w:p>
    <w:p w:rsidR="002F7E45" w:rsidRPr="001E00AD" w:rsidRDefault="00C23C51" w:rsidP="003B15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8</w:t>
      </w:r>
      <w:r w:rsidR="00C519A2" w:rsidRPr="001E00AD">
        <w:rPr>
          <w:rFonts w:ascii="Times New Roman" w:hAnsi="Times New Roman" w:cs="Times New Roman"/>
          <w:sz w:val="24"/>
          <w:szCs w:val="24"/>
        </w:rPr>
        <w:t xml:space="preserve">. </w:t>
      </w:r>
      <w:r w:rsidR="002F7E45" w:rsidRPr="001E00AD">
        <w:rPr>
          <w:rFonts w:ascii="Times New Roman" w:hAnsi="Times New Roman" w:cs="Times New Roman"/>
          <w:sz w:val="24"/>
          <w:szCs w:val="24"/>
        </w:rPr>
        <w:t xml:space="preserve">Почему Сатин защищает Луку в споре с ночлежниками? </w:t>
      </w:r>
      <w:r w:rsidR="002F7E45" w:rsidRPr="001E00AD">
        <w:rPr>
          <w:rFonts w:ascii="Times New Roman" w:hAnsi="Times New Roman" w:cs="Times New Roman"/>
          <w:b/>
          <w:sz w:val="24"/>
          <w:szCs w:val="24"/>
        </w:rPr>
        <w:t>(по пьесе «На дне»)</w:t>
      </w:r>
    </w:p>
    <w:p w:rsidR="004058F3" w:rsidRPr="001E00AD" w:rsidRDefault="00C23C51" w:rsidP="003B15DB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C519A2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E7652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Прочитайте стихотворение А. А. Блока «Ночь, улица, фонарь, аптека…».</w:t>
      </w:r>
      <w:r w:rsidR="000E28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058F3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 настроением окрашено авторское размышление о бытии в стихотворении «Ночь, улица, фонарь, аптека...»?</w:t>
      </w:r>
    </w:p>
    <w:p w:rsidR="005E7652" w:rsidRPr="001E00AD" w:rsidRDefault="005E7652" w:rsidP="005E7652">
      <w:pPr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E7652" w:rsidRPr="001E00AD" w:rsidRDefault="005E7652" w:rsidP="005E765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***</w:t>
      </w:r>
    </w:p>
    <w:p w:rsidR="004058F3" w:rsidRPr="001E00AD" w:rsidRDefault="004058F3" w:rsidP="005E765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Ночь, улица, фонарь, аптека,</w:t>
      </w:r>
    </w:p>
    <w:p w:rsidR="004058F3" w:rsidRPr="001E00AD" w:rsidRDefault="004058F3" w:rsidP="005E765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lastRenderedPageBreak/>
        <w:t>Бессмысленный и тусклый свет.</w:t>
      </w:r>
    </w:p>
    <w:p w:rsidR="004058F3" w:rsidRPr="001E00AD" w:rsidRDefault="004058F3" w:rsidP="005E765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Живи ещё хоть четверть века —</w:t>
      </w:r>
    </w:p>
    <w:p w:rsidR="004058F3" w:rsidRPr="001E00AD" w:rsidRDefault="004058F3" w:rsidP="005E765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Всё будет так. Исхода нет.</w:t>
      </w:r>
    </w:p>
    <w:p w:rsidR="004058F3" w:rsidRPr="001E00AD" w:rsidRDefault="004058F3" w:rsidP="005E765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Умрёшь — начнёшь опять сначала,</w:t>
      </w:r>
    </w:p>
    <w:p w:rsidR="004058F3" w:rsidRPr="001E00AD" w:rsidRDefault="004058F3" w:rsidP="005E765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И повторится всё, как встарь:</w:t>
      </w:r>
    </w:p>
    <w:p w:rsidR="004058F3" w:rsidRPr="001E00AD" w:rsidRDefault="004058F3" w:rsidP="005E765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Ночь, ледяная рябь канала,</w:t>
      </w:r>
    </w:p>
    <w:p w:rsidR="004058F3" w:rsidRPr="001E00AD" w:rsidRDefault="004058F3" w:rsidP="005E7652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Аптека, улица, фонарь.</w:t>
      </w:r>
    </w:p>
    <w:p w:rsidR="004058F3" w:rsidRPr="001E00AD" w:rsidRDefault="004058F3" w:rsidP="005E7652">
      <w:pPr>
        <w:ind w:left="-14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0AD">
        <w:rPr>
          <w:rFonts w:ascii="Times New Roman" w:hAnsi="Times New Roman" w:cs="Times New Roman"/>
          <w:i/>
          <w:sz w:val="24"/>
          <w:szCs w:val="24"/>
        </w:rPr>
        <w:t>1912</w:t>
      </w:r>
      <w:r w:rsidR="005E7652" w:rsidRPr="001E00AD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D73669" w:rsidRPr="001E00AD" w:rsidRDefault="00D73669" w:rsidP="005E7652">
      <w:pPr>
        <w:ind w:left="-14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58F3" w:rsidRPr="001E00AD" w:rsidRDefault="00C23C51" w:rsidP="003B15DB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C519A2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058F3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чём смысл появления Христа в финале </w:t>
      </w:r>
      <w:r w:rsidR="004058F3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поэмы А. А. Блока «Двенадцать»?</w:t>
      </w:r>
      <w:r w:rsidR="004058F3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во главе красноармейцев или преследуется ими? Какой смысл обретает образ двенадцати красноармейцев в связи с появлением Христа, несущего «кровавый флаг»? </w:t>
      </w:r>
    </w:p>
    <w:p w:rsidR="004058F3" w:rsidRPr="001E00AD" w:rsidRDefault="00C23C51" w:rsidP="003B15DB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C519A2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73669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Прочитайте стихотворение С. А. Есенина «Не жалею, не зову, не плачу…».</w:t>
      </w:r>
      <w:r w:rsid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058F3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Что дает основание отнести рассматриваемое стихотворение С. А. Есенина к философской лирике?</w:t>
      </w:r>
    </w:p>
    <w:p w:rsidR="004058F3" w:rsidRPr="001E00AD" w:rsidRDefault="005E7652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Не жалею, не зову, не плачу,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пройдет, как с белых яблонь дым.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Увяданья золотом охваченный,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Я не буду больше молодым.</w:t>
      </w:r>
    </w:p>
    <w:p w:rsidR="004058F3" w:rsidRPr="001E00AD" w:rsidRDefault="004058F3" w:rsidP="00D736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Ты теперь не так уж будешь биться,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Сердце, тронутое холодком,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И страна березового ситца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заманит шляться босиком.</w:t>
      </w:r>
    </w:p>
    <w:p w:rsidR="005E7652" w:rsidRPr="001E00AD" w:rsidRDefault="005E7652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Дух бродяжий! ты все реже, реже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Расшевеливаешь пламень уст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О, моя утраченная свежесть,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Буйство глаз и половодье чувств!</w:t>
      </w:r>
    </w:p>
    <w:p w:rsidR="004058F3" w:rsidRPr="001E00AD" w:rsidRDefault="004058F3" w:rsidP="00D736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Я теперь скупее стал в желаньях,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моя, иль ты приснилась мне?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Словно я весенней гулкой ранью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Проскакал на розовом коне.</w:t>
      </w:r>
    </w:p>
    <w:p w:rsidR="004058F3" w:rsidRPr="001E00AD" w:rsidRDefault="004058F3" w:rsidP="00D736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Все мы, все мы в этом мире тленны,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Тихо льется с кленов листьев медь...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Будь же ты вовек благословенно,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пришло </w:t>
      </w:r>
      <w:proofErr w:type="spellStart"/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процвесть</w:t>
      </w:r>
      <w:proofErr w:type="spellEnd"/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умереть.</w:t>
      </w:r>
    </w:p>
    <w:p w:rsidR="004058F3" w:rsidRPr="001E00AD" w:rsidRDefault="004058F3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1921</w:t>
      </w:r>
      <w:r w:rsidR="005E7652" w:rsidRPr="001E0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г.</w:t>
      </w:r>
    </w:p>
    <w:p w:rsidR="004058F3" w:rsidRPr="001E00AD" w:rsidRDefault="004058F3" w:rsidP="004058F3">
      <w:pPr>
        <w:ind w:left="-14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8F3" w:rsidRPr="001E00AD" w:rsidRDefault="00C23C51" w:rsidP="004058F3">
      <w:pPr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C519A2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E7652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Прочитайте стихотворение В. В. Маяковского «Нате!».</w:t>
      </w:r>
      <w:r w:rsidR="00274C2A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110EF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 предстаёт образ лирического героя в стихотворении В.В. Маяко</w:t>
      </w:r>
      <w:r w:rsidR="00CE69D7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110EF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«Нате!»?</w:t>
      </w:r>
    </w:p>
    <w:p w:rsidR="00D73669" w:rsidRPr="001E00AD" w:rsidRDefault="00D73669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Нате!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час отсюда в чистый переулок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вытечет по человеку ваш обрюзгший жир,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а я вам открыл столько стихов шкатулок,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- бесценных слов мот и транжир.</w:t>
      </w:r>
    </w:p>
    <w:p w:rsidR="00D110EF" w:rsidRPr="001E00AD" w:rsidRDefault="00D110EF" w:rsidP="00D736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Вот вы, мужчина, у вас в усах капуста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где-то </w:t>
      </w:r>
      <w:proofErr w:type="spellStart"/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недокушанных</w:t>
      </w:r>
      <w:proofErr w:type="spellEnd"/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, недоеденных щей;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вот вы, женщина, на вас белила густо,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вы смотрите устрицей из раковин вещей.</w:t>
      </w:r>
    </w:p>
    <w:p w:rsidR="00D110EF" w:rsidRPr="001E00AD" w:rsidRDefault="00D110EF" w:rsidP="00D736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вы на бабочку </w:t>
      </w:r>
      <w:proofErr w:type="spellStart"/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поэтиного</w:t>
      </w:r>
      <w:proofErr w:type="spellEnd"/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сердца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взгромоздитесь, грязные, в калошах и без калош.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Толпа озвереет, будет тереться,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ощетинит ножки стоглавая вошь.</w:t>
      </w:r>
    </w:p>
    <w:p w:rsidR="00D110EF" w:rsidRPr="001E00AD" w:rsidRDefault="00D110EF" w:rsidP="00D736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А если сегодня мне, грубому гунну,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кривляться перед вами не захочется - и вот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я захохочу и радостно плюну,</w:t>
      </w:r>
    </w:p>
    <w:p w:rsidR="00D110EF" w:rsidRPr="001E00AD" w:rsidRDefault="00D110EF" w:rsidP="00D736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плюну в лицо вам</w:t>
      </w:r>
    </w:p>
    <w:p w:rsidR="00D110EF" w:rsidRPr="001E00AD" w:rsidRDefault="00D110EF" w:rsidP="00D736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я - бесценных слов транжир и мот.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1913</w:t>
      </w:r>
      <w:r w:rsidR="00D73669" w:rsidRPr="001E0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г. </w:t>
      </w:r>
    </w:p>
    <w:p w:rsidR="00D73669" w:rsidRPr="001E00AD" w:rsidRDefault="00D73669" w:rsidP="00D73669">
      <w:pPr>
        <w:spacing w:line="240" w:lineRule="auto"/>
        <w:ind w:left="-142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74C2A" w:rsidRPr="001E00AD" w:rsidRDefault="00C23C51" w:rsidP="003B15DB">
      <w:pPr>
        <w:spacing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="00274C2A"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Каков ведущий мотив </w:t>
      </w:r>
      <w:r w:rsidR="00274C2A" w:rsidRPr="001E0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поэмы «</w:t>
      </w:r>
      <w:r w:rsidR="00274C2A" w:rsidRPr="001E00A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Облако в штанах</w:t>
      </w:r>
      <w:r w:rsidR="00274C2A" w:rsidRPr="001E0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»?</w:t>
      </w:r>
      <w:r w:rsidR="00274C2A"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Каким было первоначальное название произведения? Как сам поэт объяснил смысл обоих названий?</w:t>
      </w:r>
    </w:p>
    <w:p w:rsidR="00D110EF" w:rsidRPr="001E00AD" w:rsidRDefault="00C23C51" w:rsidP="003B15DB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C519A2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73669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Прочитайте стихотворение «Стихи к Блоку» М. И. Цветаевой.</w:t>
      </w:r>
      <w:r w:rsidR="000E28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110EF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чувства преобладают в лирическом высказывании героини стихотворения М.И. Цветаевой «Стихи к Блоку»?</w:t>
      </w:r>
    </w:p>
    <w:p w:rsidR="00D110EF" w:rsidRPr="001E00AD" w:rsidRDefault="00D73669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Стихи к Блоку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Имя твое – птица в руке,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Имя твое – льдинка на языке.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единственное движенье губ.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Имя твое – пять букв.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Мячик, пойманный на лету,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Серебряный бубенец во рту.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Камень, кинутый в тихий пруд,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Всхлипнет так, как тебя зовут.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 легком щелканье ночных копыт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Громкое имя твое гремит.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И назовет его нам в висок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Звонко щелкающий курок.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Имя твое – ах, нельзя! –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Имя твое – поцелуй в глаза,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 нежную стужу недвижных век,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Имя твое – поцелуй в снег.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Ключевой, ледяной, голубой глоток.</w:t>
      </w:r>
    </w:p>
    <w:p w:rsidR="00D110EF" w:rsidRPr="001E00AD" w:rsidRDefault="00D110EF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С именем твоим – сон глубок.</w:t>
      </w:r>
    </w:p>
    <w:p w:rsidR="00D110EF" w:rsidRPr="001E00AD" w:rsidRDefault="00D73669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15 апреля 1916 г.</w:t>
      </w:r>
    </w:p>
    <w:p w:rsidR="00D73669" w:rsidRPr="001E00AD" w:rsidRDefault="00D73669" w:rsidP="00D73669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110EF" w:rsidRPr="001E00AD" w:rsidRDefault="00C23C51" w:rsidP="003B15DB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15</w:t>
      </w:r>
      <w:r w:rsidR="00C519A2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73669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Прочитайте стихотворение «Песня последней встречи» А. А. Ахматовой. </w:t>
      </w:r>
      <w:r w:rsidR="00D110EF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примере данного стихотворения докажите справедливость утверждения К.Чуковского: </w:t>
      </w:r>
      <w:r w:rsidR="00D73669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«А.Ахматова п</w:t>
      </w:r>
      <w:r w:rsidR="00D110EF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ервая обнаружила, что быть нелюбимой поэтично».</w:t>
      </w:r>
    </w:p>
    <w:p w:rsidR="00274C2A" w:rsidRPr="001E00AD" w:rsidRDefault="00274C2A" w:rsidP="00D110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23C51" w:rsidRPr="001E00AD" w:rsidRDefault="00C23C51" w:rsidP="00D110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23C51" w:rsidRPr="001E00AD" w:rsidRDefault="00C23C51" w:rsidP="00D110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E00AD">
        <w:rPr>
          <w:b/>
          <w:bCs/>
        </w:rPr>
        <w:t>Песня последней встречи</w:t>
      </w:r>
    </w:p>
    <w:p w:rsidR="00274C2A" w:rsidRPr="001E00AD" w:rsidRDefault="00274C2A" w:rsidP="00D110E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Так беспомощно грудь холодела,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Но шаги мои были легки.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Я на правую руку надела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1E00AD">
        <w:t>ерчатку</w:t>
      </w:r>
      <w:proofErr w:type="spellEnd"/>
      <w:r w:rsidRPr="001E00AD">
        <w:t xml:space="preserve"> с левой руки.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Показалось, что много ступеней,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А я знала - их только три!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Между кленов шепот осенний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Попросил: "Со мною умри!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Я обманут моей унылой,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Переменчивой, злой судьбой".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Я ответила: "Милый, милый!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И я тоже. Умру с тобой…"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Это песня последней встречи.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Я взглянула на темный дом.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Только в спальне горели свечи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center"/>
      </w:pPr>
      <w:r w:rsidRPr="001E00AD">
        <w:t>Равнодушно-желтым огнем.</w:t>
      </w:r>
    </w:p>
    <w:p w:rsidR="00D110EF" w:rsidRPr="001E00AD" w:rsidRDefault="00D73669" w:rsidP="00D7366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r w:rsidRPr="001E00AD">
        <w:rPr>
          <w:i/>
          <w:iCs/>
        </w:rPr>
        <w:t>1911 г.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</w:rPr>
      </w:pPr>
    </w:p>
    <w:p w:rsidR="00D110EF" w:rsidRPr="001E00AD" w:rsidRDefault="00C23C51" w:rsidP="00D110EF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E00AD">
        <w:rPr>
          <w:shd w:val="clear" w:color="auto" w:fill="FFFFFF"/>
        </w:rPr>
        <w:t>16</w:t>
      </w:r>
      <w:r w:rsidR="00C519A2" w:rsidRPr="001E00AD">
        <w:rPr>
          <w:shd w:val="clear" w:color="auto" w:fill="FFFFFF"/>
        </w:rPr>
        <w:t xml:space="preserve">. </w:t>
      </w:r>
      <w:r w:rsidR="00D110EF" w:rsidRPr="001E00AD">
        <w:rPr>
          <w:shd w:val="clear" w:color="auto" w:fill="FFFFFF"/>
        </w:rPr>
        <w:t xml:space="preserve">Что означает слово «реквием»? Почему Ахматова использовала в качестве названия </w:t>
      </w:r>
      <w:r w:rsidR="00CE69D7" w:rsidRPr="001E00AD">
        <w:rPr>
          <w:shd w:val="clear" w:color="auto" w:fill="FFFFFF"/>
        </w:rPr>
        <w:t xml:space="preserve">своей поэмы </w:t>
      </w:r>
      <w:r w:rsidR="00D110EF" w:rsidRPr="001E00AD">
        <w:rPr>
          <w:shd w:val="clear" w:color="auto" w:fill="FFFFFF"/>
        </w:rPr>
        <w:t xml:space="preserve">жанр музыкального произведения? </w:t>
      </w:r>
      <w:r w:rsidR="00D110EF" w:rsidRPr="001E00AD">
        <w:rPr>
          <w:b/>
          <w:shd w:val="clear" w:color="auto" w:fill="FFFFFF"/>
        </w:rPr>
        <w:t>(по поэме А. А. Ахматовой «Реквием»)</w:t>
      </w:r>
    </w:p>
    <w:p w:rsidR="00D110EF" w:rsidRPr="001E00AD" w:rsidRDefault="00D110EF" w:rsidP="00D110EF">
      <w:pPr>
        <w:pStyle w:val="a4"/>
        <w:shd w:val="clear" w:color="auto" w:fill="FFFFFF"/>
        <w:spacing w:before="0" w:beforeAutospacing="0" w:after="0" w:afterAutospacing="0"/>
        <w:jc w:val="both"/>
      </w:pPr>
    </w:p>
    <w:p w:rsidR="00534ECB" w:rsidRPr="001E00AD" w:rsidRDefault="00C23C51" w:rsidP="00D110EF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E00AD">
        <w:rPr>
          <w:shd w:val="clear" w:color="auto" w:fill="FFFFFF"/>
        </w:rPr>
        <w:t>17</w:t>
      </w:r>
      <w:r w:rsidR="00C519A2" w:rsidRPr="001E00AD">
        <w:rPr>
          <w:shd w:val="clear" w:color="auto" w:fill="FFFFFF"/>
        </w:rPr>
        <w:t xml:space="preserve">. </w:t>
      </w:r>
      <w:r w:rsidR="00534ECB" w:rsidRPr="001E00AD">
        <w:rPr>
          <w:shd w:val="clear" w:color="auto" w:fill="FFFFFF"/>
        </w:rPr>
        <w:t xml:space="preserve">Как в стихотворении </w:t>
      </w:r>
      <w:r w:rsidR="00534ECB" w:rsidRPr="001E00AD">
        <w:rPr>
          <w:b/>
          <w:shd w:val="clear" w:color="auto" w:fill="FFFFFF"/>
        </w:rPr>
        <w:t>О. Э. Мандельштама</w:t>
      </w:r>
      <w:r w:rsidR="00534ECB" w:rsidRPr="001E00AD">
        <w:rPr>
          <w:shd w:val="clear" w:color="auto" w:fill="FFFFFF"/>
        </w:rPr>
        <w:t xml:space="preserve"> отразилось своеобразие авторского восприятия мира природы?</w:t>
      </w:r>
    </w:p>
    <w:p w:rsidR="00534ECB" w:rsidRPr="001E00AD" w:rsidRDefault="00534ECB" w:rsidP="00D110EF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D73669" w:rsidRPr="001E00AD" w:rsidRDefault="00D73669" w:rsidP="00D73669">
      <w:pPr>
        <w:pStyle w:val="a4"/>
        <w:shd w:val="clear" w:color="auto" w:fill="FFFFFF"/>
        <w:contextualSpacing/>
        <w:jc w:val="center"/>
      </w:pPr>
      <w:r w:rsidRPr="001E00AD">
        <w:t>***</w:t>
      </w:r>
    </w:p>
    <w:p w:rsidR="00534ECB" w:rsidRPr="001E00AD" w:rsidRDefault="00534ECB" w:rsidP="00D73669">
      <w:pPr>
        <w:pStyle w:val="a4"/>
        <w:shd w:val="clear" w:color="auto" w:fill="FFFFFF"/>
        <w:contextualSpacing/>
        <w:jc w:val="center"/>
      </w:pPr>
      <w:r w:rsidRPr="001E00AD">
        <w:t>На меня нацелилась груша да черёмуха —</w:t>
      </w:r>
    </w:p>
    <w:p w:rsidR="00534ECB" w:rsidRPr="001E00AD" w:rsidRDefault="00534ECB" w:rsidP="00D73669">
      <w:pPr>
        <w:pStyle w:val="a4"/>
        <w:shd w:val="clear" w:color="auto" w:fill="FFFFFF"/>
        <w:contextualSpacing/>
        <w:jc w:val="center"/>
      </w:pPr>
      <w:r w:rsidRPr="001E00AD">
        <w:t>Силою рассыпчатой бьёт в меня без промаха.</w:t>
      </w:r>
    </w:p>
    <w:p w:rsidR="00D73669" w:rsidRPr="001E00AD" w:rsidRDefault="00D73669" w:rsidP="00D73669">
      <w:pPr>
        <w:pStyle w:val="a4"/>
        <w:shd w:val="clear" w:color="auto" w:fill="FFFFFF"/>
        <w:contextualSpacing/>
        <w:jc w:val="center"/>
      </w:pPr>
    </w:p>
    <w:p w:rsidR="00534ECB" w:rsidRPr="001E00AD" w:rsidRDefault="00534ECB" w:rsidP="00D73669">
      <w:pPr>
        <w:pStyle w:val="a4"/>
        <w:shd w:val="clear" w:color="auto" w:fill="FFFFFF"/>
        <w:contextualSpacing/>
        <w:jc w:val="center"/>
      </w:pPr>
      <w:r w:rsidRPr="001E00AD">
        <w:t>Кисти вместе с звёздами, звёзды вместе с кистями, —</w:t>
      </w:r>
    </w:p>
    <w:p w:rsidR="00534ECB" w:rsidRPr="001E00AD" w:rsidRDefault="00534ECB" w:rsidP="00D73669">
      <w:pPr>
        <w:pStyle w:val="a4"/>
        <w:shd w:val="clear" w:color="auto" w:fill="FFFFFF"/>
        <w:contextualSpacing/>
        <w:jc w:val="center"/>
      </w:pPr>
      <w:r w:rsidRPr="001E00AD">
        <w:t xml:space="preserve">Что за двоевластье там? В чьём </w:t>
      </w:r>
      <w:proofErr w:type="spellStart"/>
      <w:r w:rsidRPr="001E00AD">
        <w:t>соцветьи</w:t>
      </w:r>
      <w:proofErr w:type="spellEnd"/>
      <w:r w:rsidRPr="001E00AD">
        <w:t xml:space="preserve"> истина?</w:t>
      </w:r>
    </w:p>
    <w:p w:rsidR="00534ECB" w:rsidRPr="001E00AD" w:rsidRDefault="00534ECB" w:rsidP="00D73669">
      <w:pPr>
        <w:pStyle w:val="a4"/>
        <w:shd w:val="clear" w:color="auto" w:fill="FFFFFF"/>
        <w:contextualSpacing/>
        <w:jc w:val="center"/>
      </w:pPr>
    </w:p>
    <w:p w:rsidR="00534ECB" w:rsidRPr="001E00AD" w:rsidRDefault="00534ECB" w:rsidP="00D73669">
      <w:pPr>
        <w:pStyle w:val="a4"/>
        <w:shd w:val="clear" w:color="auto" w:fill="FFFFFF"/>
        <w:contextualSpacing/>
        <w:jc w:val="center"/>
      </w:pPr>
      <w:r w:rsidRPr="001E00AD">
        <w:t>С цвету ли, с размаха ли — бьёт воздушно-целыми</w:t>
      </w:r>
    </w:p>
    <w:p w:rsidR="00534ECB" w:rsidRPr="001E00AD" w:rsidRDefault="00534ECB" w:rsidP="00D73669">
      <w:pPr>
        <w:pStyle w:val="a4"/>
        <w:shd w:val="clear" w:color="auto" w:fill="FFFFFF"/>
        <w:contextualSpacing/>
        <w:jc w:val="center"/>
      </w:pPr>
      <w:r w:rsidRPr="001E00AD">
        <w:t>В воздух, убиваемый кистенями белыми.</w:t>
      </w:r>
    </w:p>
    <w:p w:rsidR="00534ECB" w:rsidRPr="001E00AD" w:rsidRDefault="00534ECB" w:rsidP="00D73669">
      <w:pPr>
        <w:pStyle w:val="a4"/>
        <w:shd w:val="clear" w:color="auto" w:fill="FFFFFF"/>
        <w:contextualSpacing/>
        <w:jc w:val="center"/>
      </w:pPr>
    </w:p>
    <w:p w:rsidR="00534ECB" w:rsidRPr="001E00AD" w:rsidRDefault="00534ECB" w:rsidP="00D73669">
      <w:pPr>
        <w:pStyle w:val="a4"/>
        <w:shd w:val="clear" w:color="auto" w:fill="FFFFFF"/>
        <w:contextualSpacing/>
        <w:jc w:val="center"/>
      </w:pPr>
      <w:r w:rsidRPr="001E00AD">
        <w:t>И двойного запаха сладость неуживчива:</w:t>
      </w:r>
    </w:p>
    <w:p w:rsidR="00534ECB" w:rsidRPr="001E00AD" w:rsidRDefault="00534ECB" w:rsidP="00D73669">
      <w:pPr>
        <w:pStyle w:val="a4"/>
        <w:shd w:val="clear" w:color="auto" w:fill="FFFFFF"/>
        <w:contextualSpacing/>
        <w:jc w:val="center"/>
      </w:pPr>
      <w:r w:rsidRPr="001E00AD">
        <w:t xml:space="preserve">Борется и тянется − смешана, </w:t>
      </w:r>
      <w:proofErr w:type="spellStart"/>
      <w:r w:rsidRPr="001E00AD">
        <w:t>обрывчива</w:t>
      </w:r>
      <w:proofErr w:type="spellEnd"/>
      <w:r w:rsidRPr="001E00AD">
        <w:t>.</w:t>
      </w:r>
    </w:p>
    <w:p w:rsidR="00534ECB" w:rsidRPr="001E00AD" w:rsidRDefault="00534ECB" w:rsidP="00D73669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1E00AD">
        <w:rPr>
          <w:i/>
        </w:rPr>
        <w:t>1937</w:t>
      </w:r>
      <w:r w:rsidR="00D73669" w:rsidRPr="001E00AD">
        <w:rPr>
          <w:i/>
        </w:rPr>
        <w:t xml:space="preserve"> г.</w:t>
      </w:r>
    </w:p>
    <w:p w:rsidR="00D73669" w:rsidRPr="001E00AD" w:rsidRDefault="00D73669" w:rsidP="00D73669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D110EF" w:rsidRPr="001E00AD" w:rsidRDefault="00C23C51" w:rsidP="00534ECB">
      <w:pPr>
        <w:ind w:left="-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C519A2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34ECB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душевные открытия принесла любовь герою этого стихотворения </w:t>
      </w:r>
      <w:r w:rsidR="00534ECB" w:rsidRPr="001E0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Б. Л. Пастернака?</w:t>
      </w:r>
    </w:p>
    <w:p w:rsidR="00D73669" w:rsidRPr="001E00AD" w:rsidRDefault="00D73669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***</w:t>
      </w:r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Любить иных — тяжёлый крест,</w:t>
      </w:r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А ты прекрасна без извилин,</w:t>
      </w:r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И прелести твоей секрет</w:t>
      </w:r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Разгадке жизни равносилен.</w:t>
      </w:r>
    </w:p>
    <w:p w:rsidR="00534ECB" w:rsidRPr="001E00AD" w:rsidRDefault="00534ECB" w:rsidP="00534ECB">
      <w:pPr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Весною слышен шорох снов</w:t>
      </w:r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И шелест новостей и истин.</w:t>
      </w:r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Ты из семьи таких основ.</w:t>
      </w:r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Твой смысл, как воздух, бескорыстен.</w:t>
      </w:r>
    </w:p>
    <w:p w:rsidR="00534ECB" w:rsidRPr="001E00AD" w:rsidRDefault="00534ECB" w:rsidP="00534ECB">
      <w:pPr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 проснуться и прозреть,</w:t>
      </w:r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Словесный сор из сердца </w:t>
      </w:r>
      <w:proofErr w:type="spellStart"/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вытрясть</w:t>
      </w:r>
      <w:proofErr w:type="spellEnd"/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И жить, не засоряясь впредь,</w:t>
      </w:r>
    </w:p>
    <w:p w:rsidR="00534ECB" w:rsidRPr="001E00AD" w:rsidRDefault="00534ECB" w:rsidP="00534ECB">
      <w:pPr>
        <w:ind w:left="-142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Всё это — не большая хитрость.</w:t>
      </w:r>
    </w:p>
    <w:p w:rsidR="00534ECB" w:rsidRPr="001E00AD" w:rsidRDefault="00534ECB" w:rsidP="00D73669">
      <w:pPr>
        <w:ind w:left="-142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1931</w:t>
      </w:r>
      <w:r w:rsidR="00D73669" w:rsidRPr="001E0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г.</w:t>
      </w:r>
    </w:p>
    <w:p w:rsidR="00534ECB" w:rsidRPr="001E00AD" w:rsidRDefault="00534ECB" w:rsidP="00534ECB">
      <w:pPr>
        <w:ind w:left="-142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3669" w:rsidRPr="001E00AD" w:rsidRDefault="00C23C51" w:rsidP="003B15DB">
      <w:pPr>
        <w:ind w:left="-142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19</w:t>
      </w:r>
      <w:r w:rsidR="00C519A2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534ECB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Каково значение стихов Юрия Живаго в концепции </w:t>
      </w:r>
      <w:r w:rsidR="00534ECB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рома</w:t>
      </w:r>
      <w:r w:rsidR="00534ECB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 Б. Пастернака «Юрий Живаго»?</w:t>
      </w:r>
    </w:p>
    <w:p w:rsidR="002D3920" w:rsidRPr="001E00AD" w:rsidRDefault="00C23C51" w:rsidP="003B15DB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0AD">
        <w:rPr>
          <w:rFonts w:ascii="Times New Roman" w:hAnsi="Times New Roman" w:cs="Times New Roman"/>
          <w:bCs/>
          <w:sz w:val="24"/>
          <w:szCs w:val="24"/>
        </w:rPr>
        <w:t>20</w:t>
      </w:r>
      <w:r w:rsidR="00C519A2" w:rsidRPr="001E00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D3920" w:rsidRPr="001E00AD">
        <w:rPr>
          <w:rFonts w:ascii="Times New Roman" w:hAnsi="Times New Roman" w:cs="Times New Roman"/>
          <w:bCs/>
          <w:sz w:val="24"/>
          <w:szCs w:val="24"/>
        </w:rPr>
        <w:t xml:space="preserve">Почему прежней любви не суждено возродиться? </w:t>
      </w:r>
      <w:r w:rsidR="002D3920" w:rsidRPr="001E00AD">
        <w:rPr>
          <w:rFonts w:ascii="Times New Roman" w:hAnsi="Times New Roman" w:cs="Times New Roman"/>
          <w:b/>
          <w:bCs/>
          <w:sz w:val="24"/>
          <w:szCs w:val="24"/>
        </w:rPr>
        <w:t>(по роману В. В. Набокова «Машенька»)</w:t>
      </w:r>
    </w:p>
    <w:p w:rsidR="002D3920" w:rsidRPr="001E00AD" w:rsidRDefault="00C23C51" w:rsidP="003B15DB">
      <w:pPr>
        <w:ind w:left="-142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21</w:t>
      </w:r>
      <w:r w:rsidR="00C519A2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2D3920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чём заключается смысл названия </w:t>
      </w:r>
      <w:r w:rsidR="002D3920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романа Евгения Замятина «Мы»? </w:t>
      </w:r>
    </w:p>
    <w:p w:rsidR="002D3920" w:rsidRPr="001E00AD" w:rsidRDefault="00C23C51" w:rsidP="003B15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00AD">
        <w:rPr>
          <w:rFonts w:ascii="Times New Roman" w:hAnsi="Times New Roman" w:cs="Times New Roman"/>
          <w:sz w:val="24"/>
          <w:szCs w:val="24"/>
        </w:rPr>
        <w:t>22</w:t>
      </w:r>
      <w:r w:rsidR="00C519A2" w:rsidRPr="001E00AD">
        <w:rPr>
          <w:rFonts w:ascii="Times New Roman" w:hAnsi="Times New Roman" w:cs="Times New Roman"/>
          <w:sz w:val="24"/>
          <w:szCs w:val="24"/>
        </w:rPr>
        <w:t xml:space="preserve">. </w:t>
      </w:r>
      <w:r w:rsidR="002D3920" w:rsidRPr="001E00AD">
        <w:rPr>
          <w:rFonts w:ascii="Times New Roman" w:hAnsi="Times New Roman" w:cs="Times New Roman"/>
          <w:sz w:val="24"/>
          <w:szCs w:val="24"/>
        </w:rPr>
        <w:t xml:space="preserve">В какой степени название </w:t>
      </w:r>
      <w:r w:rsidR="002D3920" w:rsidRPr="001E00AD">
        <w:rPr>
          <w:rFonts w:ascii="Times New Roman" w:hAnsi="Times New Roman" w:cs="Times New Roman"/>
          <w:b/>
          <w:sz w:val="24"/>
          <w:szCs w:val="24"/>
        </w:rPr>
        <w:t>романа «Мастер и Маргарита»</w:t>
      </w:r>
      <w:r w:rsidR="00274C2A" w:rsidRPr="001E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9D7" w:rsidRPr="001E00AD">
        <w:rPr>
          <w:rFonts w:ascii="Times New Roman" w:hAnsi="Times New Roman" w:cs="Times New Roman"/>
          <w:sz w:val="24"/>
          <w:szCs w:val="24"/>
        </w:rPr>
        <w:t xml:space="preserve">соответствует содержанию </w:t>
      </w:r>
      <w:r w:rsidR="002D3920" w:rsidRPr="001E00AD">
        <w:rPr>
          <w:rFonts w:ascii="Times New Roman" w:hAnsi="Times New Roman" w:cs="Times New Roman"/>
          <w:sz w:val="24"/>
          <w:szCs w:val="24"/>
        </w:rPr>
        <w:t>романа (является выражением содержания романа)?</w:t>
      </w:r>
    </w:p>
    <w:p w:rsidR="00C23C51" w:rsidRPr="001E00AD" w:rsidRDefault="00C23C51" w:rsidP="003B15DB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 Каково ваше отношение к Маргарите? З</w:t>
      </w:r>
      <w:r w:rsid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аслужила ли она покой вместе с м</w:t>
      </w:r>
      <w:r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астером? Почему?</w:t>
      </w:r>
    </w:p>
    <w:p w:rsidR="00C23C51" w:rsidRPr="001E00AD" w:rsidRDefault="001E00AD" w:rsidP="003B15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м</w:t>
      </w:r>
      <w:r w:rsidR="00C23C51"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23C51"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C23C51"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Иешуа</w:t>
      </w:r>
      <w:proofErr w:type="spellEnd"/>
      <w:r w:rsidR="00C23C51"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Га-</w:t>
      </w:r>
      <w:proofErr w:type="spellStart"/>
      <w:r w:rsidR="00C23C51"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Ноцри</w:t>
      </w:r>
      <w:proofErr w:type="spellEnd"/>
      <w:r w:rsidR="00C23C51"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назвать</w:t>
      </w:r>
      <w:r w:rsidR="00C23C51" w:rsidRPr="001E0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героями-двойниками </w:t>
      </w:r>
      <w:r w:rsidR="00C23C51" w:rsidRPr="001E00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романе «Мастер и Маргарита»? </w:t>
      </w:r>
    </w:p>
    <w:p w:rsidR="002D3920" w:rsidRPr="001E00AD" w:rsidRDefault="001E00AD" w:rsidP="003B15DB">
      <w:pPr>
        <w:ind w:left="-142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25</w:t>
      </w:r>
      <w:r w:rsidR="00C519A2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2D3920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Каковы особенности композиции </w:t>
      </w:r>
      <w:r w:rsidR="002D3920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романа М. Булгакова «Мас</w:t>
      </w:r>
      <w:r w:rsidR="002D3920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тер и Маргарита»?</w:t>
      </w:r>
    </w:p>
    <w:p w:rsidR="002D3920" w:rsidRPr="001E00AD" w:rsidRDefault="001E00AD" w:rsidP="003B15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26</w:t>
      </w:r>
      <w:r w:rsidR="00C519A2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2D3920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 чем связана сатирическая линия </w:t>
      </w:r>
      <w:r w:rsidR="002D3920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романа М. Булгакова «Мас</w:t>
      </w:r>
      <w:r w:rsidR="002D3920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тер и Маргарита»?</w:t>
      </w:r>
    </w:p>
    <w:p w:rsidR="002D3920" w:rsidRPr="001E00AD" w:rsidRDefault="001E00AD" w:rsidP="003B15DB">
      <w:pPr>
        <w:ind w:left="-142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E00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27</w:t>
      </w:r>
      <w:r w:rsidR="00C519A2" w:rsidRPr="001E00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2D3920" w:rsidRPr="001E00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Какое время описывается </w:t>
      </w:r>
      <w:r w:rsidR="002D3920" w:rsidRPr="001E00A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 романе «Тихий Дон»?</w:t>
      </w:r>
    </w:p>
    <w:p w:rsidR="002D3920" w:rsidRPr="001E00AD" w:rsidRDefault="001E00AD" w:rsidP="003B15DB">
      <w:pPr>
        <w:ind w:left="-142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28</w:t>
      </w:r>
      <w:r w:rsidR="00C519A2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2D3920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Как вы объясняете название романа </w:t>
      </w:r>
      <w:r w:rsidR="002D3920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М. Шолохова «Тихий Дон»?</w:t>
      </w:r>
    </w:p>
    <w:p w:rsidR="002D3920" w:rsidRPr="001E00AD" w:rsidRDefault="001E00AD" w:rsidP="003B15DB">
      <w:pPr>
        <w:ind w:left="-142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29</w:t>
      </w:r>
      <w:r w:rsidR="00C519A2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2D3920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Как изображает М. Шолохов довоенный быт казаков </w:t>
      </w:r>
      <w:r w:rsidR="002D3920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 романе «Тихий Дон»?</w:t>
      </w:r>
    </w:p>
    <w:p w:rsidR="00C23C51" w:rsidRPr="001E00AD" w:rsidRDefault="001E00AD" w:rsidP="003B15DB">
      <w:pPr>
        <w:ind w:left="-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30. </w:t>
      </w:r>
      <w:r w:rsidR="00C23C51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Какие черты русского национального характера воплощают в себе образы Ильиничны, Натальи, Аксиньи? </w:t>
      </w:r>
    </w:p>
    <w:p w:rsidR="002A0E85" w:rsidRPr="001E00AD" w:rsidRDefault="001E00AD" w:rsidP="003B15DB">
      <w:pPr>
        <w:ind w:left="-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31. </w:t>
      </w:r>
      <w:r w:rsidR="00AA73E9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2A0E85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 </w:t>
      </w:r>
      <w:r w:rsidR="00AA73E9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белых отбился, к красным не пристал».</w:t>
      </w:r>
      <w:r w:rsidR="002A0E85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 каком герое </w:t>
      </w:r>
      <w:r w:rsidR="002A0E85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романа «Тихий Дон»</w:t>
      </w:r>
      <w:r w:rsidR="002A0E85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идёт речь? Напишите характеристику этого героя. </w:t>
      </w:r>
    </w:p>
    <w:p w:rsidR="002D3920" w:rsidRPr="001E00AD" w:rsidRDefault="00C519A2" w:rsidP="003B15DB">
      <w:pPr>
        <w:ind w:left="-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32. </w:t>
      </w:r>
      <w:r w:rsidR="002F3919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Какие произведения посвящены переломному моменту в истории Великой Отечественной войны — </w:t>
      </w:r>
      <w:r w:rsidR="002F3919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Сталинградской битве?</w:t>
      </w:r>
    </w:p>
    <w:p w:rsidR="002F3919" w:rsidRPr="001E00AD" w:rsidRDefault="00C519A2" w:rsidP="003B15DB">
      <w:pPr>
        <w:ind w:left="-142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33. </w:t>
      </w:r>
      <w:r w:rsidR="002F3919" w:rsidRPr="001E00AD">
        <w:rPr>
          <w:rFonts w:ascii="Times New Roman" w:hAnsi="Times New Roman" w:cs="Times New Roman"/>
          <w:sz w:val="24"/>
          <w:szCs w:val="24"/>
          <w:shd w:val="clear" w:color="auto" w:fill="FFFFFF"/>
        </w:rPr>
        <w:t>Как А. Т. Твардовский создавал образ Василия Тёркина?</w:t>
      </w:r>
    </w:p>
    <w:p w:rsidR="002F3919" w:rsidRPr="001E00AD" w:rsidRDefault="00C519A2" w:rsidP="003B15DB">
      <w:pPr>
        <w:ind w:left="-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34. </w:t>
      </w:r>
      <w:r w:rsidR="002F3919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Какую роль</w:t>
      </w:r>
      <w:r w:rsidR="000E28C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F3919"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 поэме А. Т. Твардовского «Василий Тёркин»</w:t>
      </w:r>
      <w:r w:rsidR="000E28C7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28C7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выполняет</w:t>
      </w:r>
      <w:r w:rsidR="002F3919"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глава «О себе»?</w:t>
      </w:r>
    </w:p>
    <w:p w:rsidR="002F3919" w:rsidRPr="001E00AD" w:rsidRDefault="001E00AD" w:rsidP="003B15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35. Что помогает герою </w:t>
      </w:r>
      <w:r w:rsidRPr="001E00AD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рассказа А. И. Солженицына «Один день Ивана Денисовича»</w:t>
      </w:r>
      <w:r w:rsidRPr="001E00A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устоять, остаться человеком? </w:t>
      </w:r>
    </w:p>
    <w:p w:rsidR="00D110EF" w:rsidRPr="001E00AD" w:rsidRDefault="00D110EF" w:rsidP="003B15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10EF" w:rsidRPr="001E00AD" w:rsidSect="0001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6B"/>
    <w:rsid w:val="00010ADE"/>
    <w:rsid w:val="000E28C7"/>
    <w:rsid w:val="001E00AD"/>
    <w:rsid w:val="00274C2A"/>
    <w:rsid w:val="002A0E85"/>
    <w:rsid w:val="002D3920"/>
    <w:rsid w:val="002F3919"/>
    <w:rsid w:val="002F7E45"/>
    <w:rsid w:val="003B15DB"/>
    <w:rsid w:val="004058F3"/>
    <w:rsid w:val="00534ECB"/>
    <w:rsid w:val="005E7652"/>
    <w:rsid w:val="00653B18"/>
    <w:rsid w:val="006E266B"/>
    <w:rsid w:val="0072227F"/>
    <w:rsid w:val="00A42783"/>
    <w:rsid w:val="00A50DE1"/>
    <w:rsid w:val="00AA73E9"/>
    <w:rsid w:val="00C23C51"/>
    <w:rsid w:val="00C519A2"/>
    <w:rsid w:val="00CE69D7"/>
    <w:rsid w:val="00D110EF"/>
    <w:rsid w:val="00D73669"/>
    <w:rsid w:val="00DF66CD"/>
    <w:rsid w:val="00E2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65055-BF02-465E-88EC-C0AE31A5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DE"/>
  </w:style>
  <w:style w:type="paragraph" w:styleId="1">
    <w:name w:val="heading 1"/>
    <w:basedOn w:val="a"/>
    <w:link w:val="10"/>
    <w:uiPriority w:val="9"/>
    <w:qFormat/>
    <w:rsid w:val="00DF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6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6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F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s-noexport">
    <w:name w:val="ws-noexport"/>
    <w:basedOn w:val="a0"/>
    <w:rsid w:val="00DF66CD"/>
  </w:style>
  <w:style w:type="character" w:styleId="a5">
    <w:name w:val="Hyperlink"/>
    <w:basedOn w:val="a0"/>
    <w:uiPriority w:val="99"/>
    <w:semiHidden/>
    <w:unhideWhenUsed/>
    <w:rsid w:val="00DF6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8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7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5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5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515427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7577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9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3914755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992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51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Vsevolod</dc:creator>
  <cp:lastModifiedBy>user</cp:lastModifiedBy>
  <cp:revision>2</cp:revision>
  <dcterms:created xsi:type="dcterms:W3CDTF">2020-04-29T07:31:00Z</dcterms:created>
  <dcterms:modified xsi:type="dcterms:W3CDTF">2020-04-29T07:31:00Z</dcterms:modified>
</cp:coreProperties>
</file>